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A02F" w14:textId="77777777" w:rsidR="0035545C" w:rsidRPr="00A86C92" w:rsidRDefault="0035545C" w:rsidP="0035545C">
      <w:pPr>
        <w:spacing w:line="560" w:lineRule="exact"/>
        <w:rPr>
          <w:rFonts w:ascii="黑体" w:eastAsia="黑体" w:hAnsi="黑体"/>
          <w:sz w:val="32"/>
          <w:szCs w:val="32"/>
        </w:rPr>
      </w:pPr>
      <w:r w:rsidRPr="007E3FFA">
        <w:rPr>
          <w:rFonts w:ascii="黑体" w:eastAsia="黑体" w:hAnsi="黑体"/>
          <w:sz w:val="32"/>
          <w:szCs w:val="32"/>
        </w:rPr>
        <w:t>附件</w:t>
      </w:r>
      <w:r w:rsidRPr="007E3FFA">
        <w:rPr>
          <w:rFonts w:ascii="黑体" w:eastAsia="黑体" w:hAnsi="黑体" w:hint="eastAsia"/>
          <w:sz w:val="32"/>
          <w:szCs w:val="32"/>
        </w:rPr>
        <w:t>4</w:t>
      </w:r>
    </w:p>
    <w:p w14:paraId="55CF1565" w14:textId="1707CA00" w:rsidR="0035545C" w:rsidRDefault="0035545C" w:rsidP="0035545C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黑体" w:cs="方正小标宋简体"/>
          <w:bCs/>
          <w:color w:val="000000"/>
          <w:kern w:val="0"/>
          <w:sz w:val="40"/>
          <w:szCs w:val="40"/>
        </w:rPr>
      </w:pPr>
      <w:r w:rsidRPr="0035545C">
        <w:rPr>
          <w:rFonts w:ascii="方正小标宋简体" w:eastAsia="方正小标宋简体" w:hAnsi="黑体" w:cs="方正小标宋简体" w:hint="eastAsia"/>
          <w:bCs/>
          <w:color w:val="000000"/>
          <w:kern w:val="0"/>
          <w:sz w:val="40"/>
          <w:szCs w:val="40"/>
        </w:rPr>
        <w:t>2022年校级</w:t>
      </w:r>
      <w:proofErr w:type="gramStart"/>
      <w:r w:rsidRPr="0035545C">
        <w:rPr>
          <w:rFonts w:ascii="方正小标宋简体" w:eastAsia="方正小标宋简体" w:hAnsi="黑体" w:cs="方正小标宋简体" w:hint="eastAsia"/>
          <w:bCs/>
          <w:color w:val="000000"/>
          <w:kern w:val="0"/>
          <w:sz w:val="40"/>
          <w:szCs w:val="40"/>
        </w:rPr>
        <w:t>课程思政示范</w:t>
      </w:r>
      <w:proofErr w:type="gramEnd"/>
      <w:r w:rsidRPr="0035545C">
        <w:rPr>
          <w:rFonts w:ascii="方正小标宋简体" w:eastAsia="方正小标宋简体" w:hAnsi="黑体" w:cs="方正小标宋简体" w:hint="eastAsia"/>
          <w:bCs/>
          <w:color w:val="000000"/>
          <w:kern w:val="0"/>
          <w:sz w:val="40"/>
          <w:szCs w:val="40"/>
        </w:rPr>
        <w:t>专业评选申报方案</w:t>
      </w:r>
    </w:p>
    <w:p w14:paraId="20DD0E5C" w14:textId="77777777" w:rsidR="0035545C" w:rsidRPr="0035545C" w:rsidRDefault="0035545C" w:rsidP="0035545C">
      <w:pPr>
        <w:widowControl/>
        <w:shd w:val="clear" w:color="auto" w:fill="FFFFFF"/>
        <w:spacing w:line="240" w:lineRule="exact"/>
        <w:jc w:val="center"/>
        <w:rPr>
          <w:rFonts w:ascii="方正小标宋简体" w:eastAsia="方正小标宋简体" w:hAnsi="黑体" w:cs="方正小标宋简体"/>
          <w:bCs/>
          <w:color w:val="000000"/>
          <w:kern w:val="0"/>
          <w:sz w:val="40"/>
          <w:szCs w:val="40"/>
        </w:rPr>
      </w:pPr>
    </w:p>
    <w:p w14:paraId="0474BA3B" w14:textId="77777777" w:rsidR="0035545C" w:rsidRPr="0035545C" w:rsidRDefault="0035545C" w:rsidP="0035545C">
      <w:pPr>
        <w:widowControl/>
        <w:shd w:val="clear" w:color="auto" w:fill="FFFFFF"/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根据《高等学校课程思政建设指导纲要》、《关于深入推进上海高校课程思政建设的实施意见》等文件精神，学校决定开展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课程思政示范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专业评选工作，现将有关事项通知如下：</w:t>
      </w:r>
    </w:p>
    <w:p w14:paraId="0D192A8D" w14:textId="77777777" w:rsidR="0035545C" w:rsidRPr="0035545C" w:rsidRDefault="0035545C" w:rsidP="0035545C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黑体"/>
          <w:kern w:val="0"/>
          <w:sz w:val="30"/>
          <w:szCs w:val="30"/>
        </w:rPr>
      </w:pPr>
      <w:r w:rsidRPr="0035545C">
        <w:rPr>
          <w:rFonts w:ascii="黑体" w:eastAsia="黑体" w:hAnsi="黑体" w:cs="黑体" w:hint="eastAsia"/>
          <w:kern w:val="0"/>
          <w:sz w:val="30"/>
          <w:szCs w:val="30"/>
        </w:rPr>
        <w:t>一、评选目标</w:t>
      </w:r>
    </w:p>
    <w:p w14:paraId="198210C8" w14:textId="77777777" w:rsidR="0035545C" w:rsidRPr="0035545C" w:rsidRDefault="0035545C" w:rsidP="0035545C">
      <w:pPr>
        <w:widowControl/>
        <w:shd w:val="clear" w:color="auto" w:fill="FFFFFF"/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坚持立德树人根本任务，将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课程思政覆盖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到全部专业各类环节的全部课程，融入到队伍建设、教学条件、教改研究等资源全部要素，贯穿于专业建设、课程建设、课堂授课、教学评价所有环节全部过程，建成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一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批示范性强的高质量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课程思政示范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专业、完善一套联动有序、运行高效的高效能课程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思政教学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管理体系。</w:t>
      </w:r>
    </w:p>
    <w:p w14:paraId="2DCA8CEB" w14:textId="77777777" w:rsidR="0035545C" w:rsidRPr="0035545C" w:rsidRDefault="0035545C" w:rsidP="0035545C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黑体"/>
          <w:kern w:val="0"/>
          <w:sz w:val="30"/>
          <w:szCs w:val="30"/>
        </w:rPr>
      </w:pPr>
      <w:r w:rsidRPr="0035545C">
        <w:rPr>
          <w:rFonts w:ascii="黑体" w:eastAsia="黑体" w:hAnsi="黑体" w:cs="黑体" w:hint="eastAsia"/>
          <w:kern w:val="0"/>
          <w:sz w:val="30"/>
          <w:szCs w:val="30"/>
        </w:rPr>
        <w:t>二、评选计划</w:t>
      </w:r>
    </w:p>
    <w:p w14:paraId="4E8CD90E" w14:textId="77777777" w:rsidR="0035545C" w:rsidRPr="004E1FE9" w:rsidRDefault="0035545C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坚持知识传授、能力培养和价值引领相统一，结合专业特点，贯彻OBE理念，在人才培养目标、毕业要求中落实课程思政要求，构建设计科学合理、符合学科专业和课程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思政教育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规律的课程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思政教学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体系，建立课程育人目标与专业育人目标的支撑、映射关系。课程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思政作为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一流专业、一流课程建设的必要条件，依据不同专业、不同类型课程实施分类探索，实现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课程思政在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专业层面的全覆盖。课程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思政深入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专业-课程-教材-教研-评价-质保全部教学要素，发挥专业整体育人功能，培养德智体美劳全面发展的社会主义建设者和</w:t>
      </w:r>
      <w:r w:rsidRPr="004E1FE9">
        <w:rPr>
          <w:rFonts w:ascii="仿宋" w:eastAsia="仿宋" w:hAnsi="仿宋" w:hint="eastAsia"/>
          <w:sz w:val="30"/>
          <w:szCs w:val="30"/>
        </w:rPr>
        <w:t>接班人。</w:t>
      </w:r>
    </w:p>
    <w:p w14:paraId="0C6FC515" w14:textId="77777777" w:rsidR="0035545C" w:rsidRPr="004E1FE9" w:rsidRDefault="0035545C" w:rsidP="004E1FE9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4E1FE9">
        <w:rPr>
          <w:rFonts w:ascii="黑体" w:eastAsia="黑体" w:hAnsi="黑体" w:hint="eastAsia"/>
          <w:sz w:val="30"/>
          <w:szCs w:val="30"/>
        </w:rPr>
        <w:t>三、评选要求</w:t>
      </w:r>
    </w:p>
    <w:p w14:paraId="36E865AF" w14:textId="77777777" w:rsidR="0035545C" w:rsidRPr="004E1FE9" w:rsidRDefault="0035545C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1.课程</w:t>
      </w:r>
      <w:proofErr w:type="gramStart"/>
      <w:r w:rsidRPr="004E1FE9">
        <w:rPr>
          <w:rFonts w:ascii="仿宋" w:eastAsia="仿宋" w:hAnsi="仿宋" w:hint="eastAsia"/>
          <w:sz w:val="30"/>
          <w:szCs w:val="30"/>
        </w:rPr>
        <w:t>思政进培养</w:t>
      </w:r>
      <w:proofErr w:type="gramEnd"/>
      <w:r w:rsidRPr="004E1FE9">
        <w:rPr>
          <w:rFonts w:ascii="仿宋" w:eastAsia="仿宋" w:hAnsi="仿宋" w:hint="eastAsia"/>
          <w:sz w:val="30"/>
          <w:szCs w:val="30"/>
        </w:rPr>
        <w:t>目标、毕业要求，具体落实到每一门课程教</w:t>
      </w:r>
      <w:r w:rsidRPr="004E1FE9">
        <w:rPr>
          <w:rFonts w:ascii="仿宋" w:eastAsia="仿宋" w:hAnsi="仿宋" w:hint="eastAsia"/>
          <w:sz w:val="30"/>
          <w:szCs w:val="30"/>
        </w:rPr>
        <w:lastRenderedPageBreak/>
        <w:t>学目标、教学大纲、教学设计，形成环环相扣、紧密支撑的</w:t>
      </w:r>
      <w:proofErr w:type="gramStart"/>
      <w:r w:rsidRPr="004E1FE9">
        <w:rPr>
          <w:rFonts w:ascii="仿宋" w:eastAsia="仿宋" w:hAnsi="仿宋" w:hint="eastAsia"/>
          <w:sz w:val="30"/>
          <w:szCs w:val="30"/>
        </w:rPr>
        <w:t>课程思政育人</w:t>
      </w:r>
      <w:proofErr w:type="gramEnd"/>
      <w:r w:rsidRPr="004E1FE9">
        <w:rPr>
          <w:rFonts w:ascii="仿宋" w:eastAsia="仿宋" w:hAnsi="仿宋" w:hint="eastAsia"/>
          <w:sz w:val="30"/>
          <w:szCs w:val="30"/>
        </w:rPr>
        <w:t>体系。</w:t>
      </w:r>
    </w:p>
    <w:p w14:paraId="0C91C71D" w14:textId="77777777" w:rsidR="0035545C" w:rsidRPr="0035545C" w:rsidRDefault="0035545C" w:rsidP="004E1FE9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2.建立常态化教研。成立基层教研团队，</w:t>
      </w: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建立集体听课备课和教研制度，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聚教学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改革中的难点、痛点，定期组织研讨，形成相应教研记录、听课记录，尤其是已获批的课程教学团队负责人，需担负起上述工作内容，该项工作也是课程负责人年终考核内容之一。</w:t>
      </w:r>
    </w:p>
    <w:p w14:paraId="4F906386" w14:textId="77777777" w:rsidR="0035545C" w:rsidRPr="004E1FE9" w:rsidRDefault="0035545C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3.总结和提炼。各专业和课程负责人要注意及时总结和提炼</w:t>
      </w:r>
      <w:proofErr w:type="gramStart"/>
      <w:r w:rsidRPr="004E1FE9">
        <w:rPr>
          <w:rFonts w:ascii="仿宋" w:eastAsia="仿宋" w:hAnsi="仿宋" w:hint="eastAsia"/>
          <w:sz w:val="30"/>
          <w:szCs w:val="30"/>
        </w:rPr>
        <w:t>课程思政建设</w:t>
      </w:r>
      <w:proofErr w:type="gramEnd"/>
      <w:r w:rsidRPr="004E1FE9">
        <w:rPr>
          <w:rFonts w:ascii="仿宋" w:eastAsia="仿宋" w:hAnsi="仿宋" w:hint="eastAsia"/>
          <w:sz w:val="30"/>
          <w:szCs w:val="30"/>
        </w:rPr>
        <w:t>经验，形成可推广的、有显示度的成果。</w:t>
      </w:r>
    </w:p>
    <w:p w14:paraId="7146EA29" w14:textId="77777777" w:rsidR="0035545C" w:rsidRPr="004E1FE9" w:rsidRDefault="0035545C" w:rsidP="004E1FE9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4E1FE9">
        <w:rPr>
          <w:rFonts w:ascii="黑体" w:eastAsia="黑体" w:hAnsi="黑体" w:hint="eastAsia"/>
          <w:sz w:val="30"/>
          <w:szCs w:val="30"/>
        </w:rPr>
        <w:t>四、材料提交</w:t>
      </w:r>
    </w:p>
    <w:p w14:paraId="489228F8" w14:textId="77777777" w:rsidR="0035545C" w:rsidRPr="004E1FE9" w:rsidRDefault="0035545C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请各专业以学院为单位于</w:t>
      </w:r>
      <w:r w:rsidRPr="00A50EBB">
        <w:rPr>
          <w:rFonts w:ascii="仿宋" w:eastAsia="仿宋" w:hAnsi="仿宋"/>
          <w:b/>
          <w:bCs/>
          <w:sz w:val="30"/>
          <w:szCs w:val="30"/>
        </w:rPr>
        <w:t>11</w:t>
      </w:r>
      <w:r w:rsidRPr="00A50EBB">
        <w:rPr>
          <w:rFonts w:ascii="仿宋" w:eastAsia="仿宋" w:hAnsi="仿宋" w:hint="eastAsia"/>
          <w:b/>
          <w:bCs/>
          <w:sz w:val="30"/>
          <w:szCs w:val="30"/>
        </w:rPr>
        <w:t>月</w:t>
      </w:r>
      <w:r w:rsidRPr="00A50EBB">
        <w:rPr>
          <w:rFonts w:ascii="仿宋" w:eastAsia="仿宋" w:hAnsi="仿宋"/>
          <w:b/>
          <w:bCs/>
          <w:sz w:val="30"/>
          <w:szCs w:val="30"/>
        </w:rPr>
        <w:t>24</w:t>
      </w:r>
      <w:r w:rsidRPr="00A50EBB">
        <w:rPr>
          <w:rFonts w:ascii="仿宋" w:eastAsia="仿宋" w:hAnsi="仿宋" w:hint="eastAsia"/>
          <w:b/>
          <w:bCs/>
          <w:sz w:val="30"/>
          <w:szCs w:val="30"/>
        </w:rPr>
        <w:t>日</w:t>
      </w:r>
      <w:r w:rsidRPr="004E1FE9">
        <w:rPr>
          <w:rFonts w:ascii="仿宋" w:eastAsia="仿宋" w:hAnsi="仿宋" w:hint="eastAsia"/>
          <w:sz w:val="30"/>
          <w:szCs w:val="30"/>
        </w:rPr>
        <w:t>前，将下述材料纸质版和电子版,整合一册一式三份，提交教务处305袁静，邮箱</w:t>
      </w:r>
      <w:r w:rsidRPr="004E1FE9">
        <w:rPr>
          <w:rFonts w:ascii="仿宋" w:eastAsia="仿宋" w:hAnsi="仿宋"/>
          <w:sz w:val="30"/>
          <w:szCs w:val="30"/>
        </w:rPr>
        <w:t>22150@gench.edu.cn</w:t>
      </w:r>
      <w:r w:rsidRPr="004E1FE9">
        <w:rPr>
          <w:rFonts w:ascii="仿宋" w:eastAsia="仿宋" w:hAnsi="仿宋" w:hint="eastAsia"/>
          <w:sz w:val="30"/>
          <w:szCs w:val="30"/>
        </w:rPr>
        <w:t>。</w:t>
      </w:r>
    </w:p>
    <w:p w14:paraId="2A3A9886" w14:textId="77777777" w:rsidR="0035545C" w:rsidRPr="0035545C" w:rsidRDefault="0035545C" w:rsidP="00F369A6">
      <w:pPr>
        <w:widowControl/>
        <w:shd w:val="clear" w:color="auto" w:fill="FFFFFF"/>
        <w:spacing w:after="150"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1.上海建桥学院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课程思政示范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专业评选申报书（见附件）；</w:t>
      </w:r>
    </w:p>
    <w:p w14:paraId="24FA0BC5" w14:textId="77777777" w:rsidR="0035545C" w:rsidRPr="0035545C" w:rsidRDefault="0035545C" w:rsidP="00F369A6">
      <w:pPr>
        <w:widowControl/>
        <w:shd w:val="clear" w:color="auto" w:fill="FFFFFF"/>
        <w:spacing w:after="150"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2.专业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课程思政矩阵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图（覆盖全课程的课程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思政指标点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）；</w:t>
      </w:r>
    </w:p>
    <w:p w14:paraId="27A25C29" w14:textId="77777777" w:rsidR="0035545C" w:rsidRPr="00FA733C" w:rsidRDefault="0035545C" w:rsidP="00F369A6">
      <w:pPr>
        <w:widowControl/>
        <w:shd w:val="clear" w:color="auto" w:fill="FFFFFF"/>
        <w:spacing w:after="150" w:line="520" w:lineRule="exact"/>
        <w:ind w:firstLineChars="200" w:firstLine="600"/>
        <w:rPr>
          <w:rFonts w:ascii="宋体" w:hAnsi="宋体" w:cs="仿宋"/>
          <w:color w:val="000000"/>
          <w:kern w:val="0"/>
          <w:sz w:val="24"/>
        </w:rPr>
      </w:pPr>
      <w:r w:rsidRPr="0035545C">
        <w:rPr>
          <w:rFonts w:ascii="仿宋" w:eastAsia="仿宋" w:hAnsi="仿宋" w:cs="仿宋" w:hint="eastAsia"/>
          <w:kern w:val="0"/>
          <w:sz w:val="30"/>
          <w:szCs w:val="30"/>
        </w:rPr>
        <w:t>3.专业所有课程教学大纲和每门课程</w:t>
      </w:r>
      <w:proofErr w:type="gramStart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思政教学</w:t>
      </w:r>
      <w:proofErr w:type="gramEnd"/>
      <w:r w:rsidRPr="0035545C">
        <w:rPr>
          <w:rFonts w:ascii="仿宋" w:eastAsia="仿宋" w:hAnsi="仿宋" w:cs="仿宋" w:hint="eastAsia"/>
          <w:kern w:val="0"/>
          <w:sz w:val="30"/>
          <w:szCs w:val="30"/>
        </w:rPr>
        <w:t>设计。</w:t>
      </w:r>
    </w:p>
    <w:p w14:paraId="1AB65156" w14:textId="77777777" w:rsidR="0035545C" w:rsidRPr="00A50EBB" w:rsidRDefault="0035545C" w:rsidP="00F369A6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华文中宋"/>
          <w:b/>
          <w:bCs/>
          <w:sz w:val="48"/>
        </w:rPr>
        <w:br w:type="page"/>
      </w:r>
      <w:r w:rsidRPr="00A50EBB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A50EBB">
        <w:rPr>
          <w:rFonts w:ascii="黑体" w:eastAsia="黑体" w:hAnsi="黑体" w:hint="eastAsia"/>
          <w:bCs/>
          <w:sz w:val="32"/>
          <w:szCs w:val="32"/>
        </w:rPr>
        <w:t>：</w:t>
      </w:r>
    </w:p>
    <w:p w14:paraId="5F5B0BCF" w14:textId="77777777" w:rsidR="0035545C" w:rsidRDefault="0035545C" w:rsidP="0035545C">
      <w:pPr>
        <w:spacing w:line="300" w:lineRule="auto"/>
        <w:jc w:val="center"/>
        <w:rPr>
          <w:rFonts w:ascii="黑体" w:eastAsia="黑体" w:hAnsi="华文中宋"/>
          <w:b/>
          <w:bCs/>
          <w:sz w:val="48"/>
        </w:rPr>
      </w:pPr>
    </w:p>
    <w:p w14:paraId="42E0ED8C" w14:textId="77777777" w:rsidR="0035545C" w:rsidRDefault="0035545C" w:rsidP="0035545C">
      <w:pPr>
        <w:spacing w:line="300" w:lineRule="auto"/>
        <w:jc w:val="center"/>
        <w:rPr>
          <w:rFonts w:ascii="黑体" w:eastAsia="黑体" w:hAnsi="华文中宋"/>
          <w:b/>
          <w:bCs/>
          <w:sz w:val="48"/>
        </w:rPr>
      </w:pPr>
    </w:p>
    <w:p w14:paraId="4A05FC89" w14:textId="77777777" w:rsidR="0035545C" w:rsidRDefault="0035545C" w:rsidP="0035545C">
      <w:pPr>
        <w:spacing w:line="300" w:lineRule="auto"/>
        <w:jc w:val="center"/>
        <w:rPr>
          <w:rFonts w:ascii="黑体" w:eastAsia="黑体" w:hAnsi="华文中宋"/>
          <w:b/>
          <w:bCs/>
          <w:sz w:val="48"/>
        </w:rPr>
      </w:pPr>
      <w:r>
        <w:rPr>
          <w:rFonts w:ascii="黑体" w:eastAsia="黑体" w:hAnsi="华文中宋" w:hint="eastAsia"/>
          <w:b/>
          <w:bCs/>
          <w:sz w:val="48"/>
        </w:rPr>
        <w:t>上海建桥学院</w:t>
      </w:r>
    </w:p>
    <w:p w14:paraId="62B5E417" w14:textId="77777777" w:rsidR="0035545C" w:rsidRDefault="0035545C" w:rsidP="0035545C">
      <w:pPr>
        <w:spacing w:line="300" w:lineRule="auto"/>
        <w:jc w:val="center"/>
        <w:rPr>
          <w:rFonts w:ascii="黑体" w:eastAsia="黑体" w:hAnsi="华文中宋"/>
          <w:b/>
          <w:bCs/>
          <w:sz w:val="48"/>
        </w:rPr>
      </w:pPr>
      <w:proofErr w:type="gramStart"/>
      <w:r>
        <w:rPr>
          <w:rFonts w:ascii="黑体" w:eastAsia="黑体" w:hAnsi="华文中宋" w:hint="eastAsia"/>
          <w:b/>
          <w:bCs/>
          <w:sz w:val="48"/>
        </w:rPr>
        <w:t>课程思政示范</w:t>
      </w:r>
      <w:proofErr w:type="gramEnd"/>
      <w:r>
        <w:rPr>
          <w:rFonts w:ascii="黑体" w:eastAsia="黑体" w:hAnsi="华文中宋" w:hint="eastAsia"/>
          <w:b/>
          <w:bCs/>
          <w:sz w:val="48"/>
        </w:rPr>
        <w:t>专业申报书</w:t>
      </w:r>
    </w:p>
    <w:p w14:paraId="76FC3BC4" w14:textId="77777777" w:rsidR="0035545C" w:rsidRDefault="0035545C" w:rsidP="0035545C">
      <w:pPr>
        <w:spacing w:line="300" w:lineRule="auto"/>
        <w:rPr>
          <w:rFonts w:ascii="楷体_GB2312" w:eastAsia="楷体_GB2312" w:hAnsi="宋体"/>
          <w:sz w:val="28"/>
        </w:rPr>
      </w:pPr>
    </w:p>
    <w:p w14:paraId="458DC03E" w14:textId="77777777" w:rsidR="0035545C" w:rsidRDefault="0035545C" w:rsidP="0035545C">
      <w:pPr>
        <w:spacing w:line="300" w:lineRule="auto"/>
        <w:rPr>
          <w:b/>
          <w:sz w:val="28"/>
        </w:rPr>
      </w:pPr>
    </w:p>
    <w:p w14:paraId="6A14F60B" w14:textId="77777777" w:rsidR="0035545C" w:rsidRDefault="0035545C" w:rsidP="0035545C">
      <w:pPr>
        <w:spacing w:line="300" w:lineRule="auto"/>
        <w:rPr>
          <w:b/>
          <w:sz w:val="28"/>
        </w:rPr>
      </w:pPr>
    </w:p>
    <w:p w14:paraId="412FF6F0" w14:textId="77777777" w:rsidR="0035545C" w:rsidRDefault="0035545C" w:rsidP="0035545C">
      <w:pPr>
        <w:spacing w:line="300" w:lineRule="auto"/>
        <w:rPr>
          <w:b/>
          <w:sz w:val="28"/>
        </w:rPr>
      </w:pPr>
    </w:p>
    <w:p w14:paraId="68212116" w14:textId="77777777" w:rsidR="0035545C" w:rsidRDefault="0035545C" w:rsidP="0035545C">
      <w:pPr>
        <w:spacing w:line="480" w:lineRule="auto"/>
        <w:rPr>
          <w:b/>
          <w:sz w:val="28"/>
        </w:rPr>
      </w:pPr>
    </w:p>
    <w:p w14:paraId="59FF4945" w14:textId="77777777" w:rsidR="0035545C" w:rsidRDefault="0035545C" w:rsidP="0035545C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  <w:u w:val="single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学 </w:t>
      </w:r>
      <w:r>
        <w:rPr>
          <w:rFonts w:ascii="黑体" w:eastAsia="黑体" w:hAnsi="黑体"/>
          <w:b/>
          <w:bCs/>
          <w:sz w:val="32"/>
          <w:szCs w:val="32"/>
        </w:rPr>
        <w:t xml:space="preserve">     院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 </w:t>
      </w:r>
      <w:r w:rsidRPr="00E64111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                </w:t>
      </w:r>
    </w:p>
    <w:p w14:paraId="31AAB4B5" w14:textId="77777777" w:rsidR="0035545C" w:rsidRDefault="0035545C" w:rsidP="0035545C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专 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业 </w:t>
      </w:r>
      <w:r>
        <w:rPr>
          <w:rFonts w:ascii="黑体" w:eastAsia="黑体" w:hAnsi="黑体"/>
          <w:b/>
          <w:bCs/>
          <w:sz w:val="32"/>
          <w:szCs w:val="32"/>
        </w:rPr>
        <w:t xml:space="preserve">  </w:t>
      </w:r>
      <w:r w:rsidRPr="00E64111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                </w:t>
      </w:r>
    </w:p>
    <w:p w14:paraId="7CE35905" w14:textId="77777777" w:rsidR="0035545C" w:rsidRDefault="0035545C" w:rsidP="0035545C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负  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责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 xml:space="preserve">  人   </w:t>
      </w:r>
      <w:r w:rsidRPr="00E64111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                </w:t>
      </w:r>
    </w:p>
    <w:p w14:paraId="38DB09C8" w14:textId="77777777" w:rsidR="0035545C" w:rsidRPr="0099397D" w:rsidRDefault="0035545C" w:rsidP="0035545C">
      <w:pPr>
        <w:spacing w:line="300" w:lineRule="auto"/>
        <w:ind w:firstLineChars="300" w:firstLine="964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联 系 方 式 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E64111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</w:t>
      </w:r>
      <w:r w:rsidRPr="00E64111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</w:t>
      </w:r>
      <w:r w:rsidRPr="00E64111"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  </w:t>
      </w:r>
      <w:r w:rsidRPr="00E64111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</w:p>
    <w:p w14:paraId="461305F6" w14:textId="77777777" w:rsidR="0035545C" w:rsidRDefault="0035545C" w:rsidP="0035545C">
      <w:pPr>
        <w:widowControl/>
        <w:jc w:val="left"/>
      </w:pPr>
      <w:r>
        <w:br w:type="page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1842"/>
        <w:gridCol w:w="1397"/>
      </w:tblGrid>
      <w:tr w:rsidR="0035545C" w14:paraId="298EF82D" w14:textId="77777777" w:rsidTr="00954E8D">
        <w:trPr>
          <w:trHeight w:val="658"/>
          <w:jc w:val="center"/>
        </w:trPr>
        <w:tc>
          <w:tcPr>
            <w:tcW w:w="9330" w:type="dxa"/>
            <w:gridSpan w:val="4"/>
            <w:vAlign w:val="center"/>
          </w:tcPr>
          <w:p w14:paraId="62D89312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一、基本信息</w:t>
            </w:r>
          </w:p>
        </w:tc>
      </w:tr>
      <w:tr w:rsidR="0035545C" w14:paraId="6633A5B5" w14:textId="77777777" w:rsidTr="00954E8D">
        <w:trPr>
          <w:trHeight w:val="724"/>
          <w:jc w:val="center"/>
        </w:trPr>
        <w:tc>
          <w:tcPr>
            <w:tcW w:w="1271" w:type="dxa"/>
            <w:vMerge w:val="restart"/>
            <w:vAlign w:val="center"/>
          </w:tcPr>
          <w:p w14:paraId="6CD399A1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该专业所有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4820" w:type="dxa"/>
            <w:vAlign w:val="center"/>
          </w:tcPr>
          <w:p w14:paraId="0CB9BA0A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42" w:type="dxa"/>
            <w:vAlign w:val="center"/>
          </w:tcPr>
          <w:p w14:paraId="4C22D18C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97" w:type="dxa"/>
            <w:vAlign w:val="center"/>
          </w:tcPr>
          <w:p w14:paraId="6ECDBF60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课时数</w:t>
            </w:r>
          </w:p>
        </w:tc>
      </w:tr>
      <w:tr w:rsidR="0035545C" w14:paraId="1068F54F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6668F6E1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63D405AE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7EACC49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5ABF1D2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51FA1EDC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2597A062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44F08A6C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AFB1B43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E51C4DC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16ABBAEE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037ED057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330B5B18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5B2781E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AB6ECEB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3458D2D4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552F01D8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07669CF4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69FFC2F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29A4BC0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5206C25B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4E9CCCD5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06ADB98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E775CB7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42CB41E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3B9F15F6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685B06A1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071A4C12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E51280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D0388AC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14720630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611A525C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49D68503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5B9AC04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7F08ECD1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150A68D8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75642771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1E4A093F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9517EA5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67441BA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660B1AEF" w14:textId="77777777" w:rsidTr="00954E8D">
        <w:trPr>
          <w:trHeight w:val="724"/>
          <w:jc w:val="center"/>
        </w:trPr>
        <w:tc>
          <w:tcPr>
            <w:tcW w:w="1271" w:type="dxa"/>
            <w:vMerge/>
            <w:vAlign w:val="center"/>
          </w:tcPr>
          <w:p w14:paraId="4B64EC00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9BEAB6A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2C30589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EB80E58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4CC24E98" w14:textId="77777777" w:rsidTr="00954E8D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14:paraId="53154247" w14:textId="77777777" w:rsidR="0035545C" w:rsidRDefault="0035545C" w:rsidP="00954E8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19C7681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A7B3577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3BEE0CA" w14:textId="77777777" w:rsidR="0035545C" w:rsidRPr="00EC56B3" w:rsidRDefault="0035545C" w:rsidP="00954E8D">
            <w:pPr>
              <w:widowControl/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2A7C1297" w14:textId="77777777" w:rsidTr="00954E8D">
        <w:trPr>
          <w:trHeight w:val="459"/>
          <w:jc w:val="center"/>
        </w:trPr>
        <w:tc>
          <w:tcPr>
            <w:tcW w:w="9330" w:type="dxa"/>
            <w:gridSpan w:val="4"/>
            <w:vAlign w:val="center"/>
          </w:tcPr>
          <w:p w14:paraId="554DF34F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 w:rsidRPr="00EC56B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二、该专业</w:t>
            </w:r>
            <w:proofErr w:type="gramStart"/>
            <w:r w:rsidRPr="00EC56B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课程思政育人</w:t>
            </w:r>
            <w:proofErr w:type="gramEnd"/>
            <w:r w:rsidRPr="00EC56B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目标与特色（500字以内）</w:t>
            </w:r>
          </w:p>
        </w:tc>
      </w:tr>
      <w:tr w:rsidR="0035545C" w14:paraId="6FA4750A" w14:textId="77777777" w:rsidTr="00954E8D">
        <w:trPr>
          <w:trHeight w:val="459"/>
          <w:jc w:val="center"/>
        </w:trPr>
        <w:tc>
          <w:tcPr>
            <w:tcW w:w="9330" w:type="dxa"/>
            <w:gridSpan w:val="4"/>
            <w:vAlign w:val="center"/>
          </w:tcPr>
          <w:p w14:paraId="74E1EC1D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1A2C1CC2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2957FAA5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2F376050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A76A4C4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349BECE3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5CDB99B4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72EBAD93" w14:textId="77777777" w:rsidTr="00954E8D">
        <w:trPr>
          <w:trHeight w:val="459"/>
          <w:jc w:val="center"/>
        </w:trPr>
        <w:tc>
          <w:tcPr>
            <w:tcW w:w="9330" w:type="dxa"/>
            <w:gridSpan w:val="4"/>
            <w:vAlign w:val="center"/>
          </w:tcPr>
          <w:p w14:paraId="132AFAFE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三、该专业</w:t>
            </w:r>
            <w:proofErr w:type="gramStart"/>
            <w:r>
              <w:rPr>
                <w:rFonts w:ascii="黑体" w:eastAsia="黑体" w:hAnsi="黑体" w:cs="黑体"/>
                <w:szCs w:val="21"/>
              </w:rPr>
              <w:t>课程思政</w:t>
            </w:r>
            <w:r>
              <w:rPr>
                <w:rFonts w:ascii="黑体" w:eastAsia="黑体" w:hAnsi="黑体" w:cs="黑体" w:hint="eastAsia"/>
                <w:szCs w:val="21"/>
              </w:rPr>
              <w:t>建设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举措（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课程思政</w:t>
            </w:r>
            <w:r>
              <w:rPr>
                <w:rFonts w:ascii="黑体" w:eastAsia="黑体" w:hAnsi="黑体" w:cs="黑体"/>
                <w:szCs w:val="21"/>
              </w:rPr>
              <w:t>培训</w:t>
            </w:r>
            <w:proofErr w:type="gramEnd"/>
            <w:r>
              <w:rPr>
                <w:rFonts w:ascii="黑体" w:eastAsia="黑体" w:hAnsi="黑体" w:cs="黑体"/>
                <w:szCs w:val="21"/>
              </w:rPr>
              <w:t>、研讨会、集体备课等</w:t>
            </w:r>
            <w:r>
              <w:rPr>
                <w:rFonts w:ascii="黑体" w:eastAsia="黑体" w:hAnsi="黑体" w:cs="黑体" w:hint="eastAsia"/>
                <w:szCs w:val="21"/>
              </w:rPr>
              <w:t>活动</w:t>
            </w:r>
            <w:r>
              <w:rPr>
                <w:rFonts w:ascii="黑体" w:eastAsia="黑体" w:hAnsi="黑体" w:cs="黑体"/>
                <w:szCs w:val="21"/>
              </w:rPr>
              <w:t>要写清具体时间、地点、参与对象</w:t>
            </w:r>
            <w:r>
              <w:rPr>
                <w:rFonts w:ascii="黑体" w:eastAsia="黑体" w:hAnsi="黑体" w:cs="黑体" w:hint="eastAsia"/>
                <w:szCs w:val="21"/>
              </w:rPr>
              <w:t>、</w:t>
            </w:r>
            <w:r>
              <w:rPr>
                <w:rFonts w:ascii="黑体" w:eastAsia="黑体" w:hAnsi="黑体" w:cs="黑体"/>
                <w:szCs w:val="21"/>
              </w:rPr>
              <w:t>具体内容</w:t>
            </w:r>
            <w:r>
              <w:rPr>
                <w:rFonts w:ascii="黑体" w:eastAsia="黑体" w:hAnsi="黑体" w:cs="黑体" w:hint="eastAsia"/>
                <w:szCs w:val="21"/>
              </w:rPr>
              <w:t>，1000字以内）</w:t>
            </w:r>
          </w:p>
        </w:tc>
      </w:tr>
      <w:tr w:rsidR="0035545C" w14:paraId="0E64783C" w14:textId="77777777" w:rsidTr="00954E8D">
        <w:trPr>
          <w:trHeight w:val="6582"/>
          <w:jc w:val="center"/>
        </w:trPr>
        <w:tc>
          <w:tcPr>
            <w:tcW w:w="9330" w:type="dxa"/>
            <w:gridSpan w:val="4"/>
            <w:vAlign w:val="center"/>
          </w:tcPr>
          <w:p w14:paraId="566ECF4C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41369DA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27D0C8D5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FB557F1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3AFB73BF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5B942CE5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5E8B241B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1AF514A0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4724F86B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05B06D9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6F2294D6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1CB4C610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5E1F1214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690560EE" w14:textId="77777777" w:rsidR="0035545C" w:rsidRPr="00C623EF" w:rsidRDefault="0035545C" w:rsidP="00954E8D">
            <w:pPr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2C512D40" w14:textId="77777777" w:rsidTr="00954E8D">
        <w:trPr>
          <w:trHeight w:val="568"/>
          <w:jc w:val="center"/>
        </w:trPr>
        <w:tc>
          <w:tcPr>
            <w:tcW w:w="9330" w:type="dxa"/>
            <w:gridSpan w:val="4"/>
            <w:vAlign w:val="center"/>
          </w:tcPr>
          <w:p w14:paraId="3F654D3F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四、该专业</w:t>
            </w:r>
            <w:r>
              <w:rPr>
                <w:rFonts w:ascii="黑体" w:eastAsia="黑体" w:hAnsi="黑体" w:cs="黑体"/>
                <w:szCs w:val="21"/>
              </w:rPr>
              <w:t>课程</w:t>
            </w:r>
            <w:proofErr w:type="gramStart"/>
            <w:r>
              <w:rPr>
                <w:rFonts w:ascii="黑体" w:eastAsia="黑体" w:hAnsi="黑体" w:cs="黑体"/>
                <w:szCs w:val="21"/>
              </w:rPr>
              <w:t>思政</w:t>
            </w:r>
            <w:r>
              <w:rPr>
                <w:rFonts w:ascii="黑体" w:eastAsia="黑体" w:hAnsi="黑体" w:cs="黑体" w:hint="eastAsia"/>
                <w:szCs w:val="21"/>
              </w:rPr>
              <w:t>育人成效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与影响（500字以内）</w:t>
            </w:r>
          </w:p>
        </w:tc>
      </w:tr>
      <w:tr w:rsidR="0035545C" w14:paraId="68B9E1B6" w14:textId="77777777" w:rsidTr="00954E8D">
        <w:trPr>
          <w:trHeight w:val="568"/>
          <w:jc w:val="center"/>
        </w:trPr>
        <w:tc>
          <w:tcPr>
            <w:tcW w:w="9330" w:type="dxa"/>
            <w:gridSpan w:val="4"/>
            <w:vAlign w:val="center"/>
          </w:tcPr>
          <w:p w14:paraId="4141AF0A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FE4F4B8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5D8CE167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0B00CDB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CE9D844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321A9713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41228859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64D58D01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6F8F54EC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35545C" w14:paraId="11C06645" w14:textId="77777777" w:rsidTr="00954E8D">
        <w:trPr>
          <w:trHeight w:val="1332"/>
          <w:jc w:val="center"/>
        </w:trPr>
        <w:tc>
          <w:tcPr>
            <w:tcW w:w="9330" w:type="dxa"/>
            <w:gridSpan w:val="4"/>
            <w:vAlign w:val="center"/>
          </w:tcPr>
          <w:p w14:paraId="3E14E63F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五、学院意见：</w:t>
            </w:r>
          </w:p>
          <w:p w14:paraId="42D1E4A4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93D34AF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C1ACD88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B4B9778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1DFED839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54B9BF79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4F36AB5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39519538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9D65BBD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F8A25B1" w14:textId="77777777" w:rsidR="0035545C" w:rsidRDefault="0035545C" w:rsidP="00954E8D">
            <w:pPr>
              <w:spacing w:line="300" w:lineRule="auto"/>
              <w:ind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单位公章：</w:t>
            </w:r>
            <w:r>
              <w:rPr>
                <w:rFonts w:ascii="黑体" w:eastAsia="黑体" w:hAnsi="黑体" w:cs="黑体"/>
                <w:szCs w:val="21"/>
              </w:rPr>
              <w:t xml:space="preserve">  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单位负责人签字：</w:t>
            </w:r>
          </w:p>
          <w:p w14:paraId="71D4F4CE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 xml:space="preserve">                                          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</w:tr>
      <w:tr w:rsidR="0035545C" w14:paraId="52190457" w14:textId="77777777" w:rsidTr="00954E8D">
        <w:trPr>
          <w:trHeight w:val="1332"/>
          <w:jc w:val="center"/>
        </w:trPr>
        <w:tc>
          <w:tcPr>
            <w:tcW w:w="9330" w:type="dxa"/>
            <w:gridSpan w:val="4"/>
            <w:vAlign w:val="center"/>
          </w:tcPr>
          <w:p w14:paraId="1D201A0B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</w:t>
            </w:r>
            <w:r>
              <w:rPr>
                <w:rFonts w:ascii="黑体" w:eastAsia="黑体" w:hAnsi="黑体" w:cs="黑体"/>
                <w:szCs w:val="21"/>
              </w:rPr>
              <w:t>、专家意见</w:t>
            </w:r>
          </w:p>
          <w:p w14:paraId="7393DB94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A5BB6D4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B819271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34DBF86E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75D665B4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3D08B11D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117F6FCB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60F07272" w14:textId="77777777" w:rsidR="0035545C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036365FF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174C8E4D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  <w:p w14:paraId="6EFBEF52" w14:textId="77777777" w:rsidR="0035545C" w:rsidRPr="00C623EF" w:rsidRDefault="0035545C" w:rsidP="00954E8D">
            <w:pPr>
              <w:widowControl/>
              <w:spacing w:line="360" w:lineRule="auto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</w:tbl>
    <w:p w14:paraId="43C6E93E" w14:textId="77777777" w:rsidR="00755BE7" w:rsidRPr="009A0F97" w:rsidRDefault="00755BE7" w:rsidP="00E7590B">
      <w:pPr>
        <w:rPr>
          <w:rFonts w:ascii="黑体" w:eastAsia="黑体" w:hAnsi="黑体"/>
          <w:sz w:val="24"/>
          <w:szCs w:val="28"/>
        </w:rPr>
      </w:pPr>
    </w:p>
    <w:sectPr w:rsidR="00755BE7" w:rsidRPr="009A0F97" w:rsidSect="00E7590B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D88" w14:textId="77777777" w:rsidR="00745937" w:rsidRDefault="00745937" w:rsidP="00532486">
      <w:r>
        <w:separator/>
      </w:r>
    </w:p>
  </w:endnote>
  <w:endnote w:type="continuationSeparator" w:id="0">
    <w:p w14:paraId="56012996" w14:textId="77777777" w:rsidR="00745937" w:rsidRDefault="00745937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326" w14:textId="77777777" w:rsidR="004E1FE9" w:rsidRDefault="004E1FE9">
    <w:pPr>
      <w:pStyle w:val="a5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5E0C86">
      <w:rPr>
        <w:rFonts w:ascii="Times New Roman" w:eastAsia="仿宋" w:hAnsi="Times New Roman"/>
        <w:noProof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406" w14:textId="77777777" w:rsidR="004E1FE9" w:rsidRDefault="004E1FE9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75525F">
      <w:rPr>
        <w:rFonts w:ascii="Times New Roman" w:eastAsia="仿宋" w:hAnsi="Times New Roman"/>
        <w:noProof/>
        <w:sz w:val="28"/>
        <w:szCs w:val="28"/>
        <w:lang w:val="zh-CN"/>
      </w:rPr>
      <w:t>25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8AE0" w14:textId="77777777" w:rsidR="00745937" w:rsidRDefault="00745937" w:rsidP="00532486">
      <w:r>
        <w:separator/>
      </w:r>
    </w:p>
  </w:footnote>
  <w:footnote w:type="continuationSeparator" w:id="0">
    <w:p w14:paraId="27D2437B" w14:textId="77777777" w:rsidR="00745937" w:rsidRDefault="00745937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45937"/>
    <w:rsid w:val="00751B29"/>
    <w:rsid w:val="00755BE7"/>
    <w:rsid w:val="00763ED5"/>
    <w:rsid w:val="00773F42"/>
    <w:rsid w:val="007869B6"/>
    <w:rsid w:val="00786F8E"/>
    <w:rsid w:val="00795A05"/>
    <w:rsid w:val="00797816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3D5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3023"/>
    <w:rsid w:val="00D87CB2"/>
    <w:rsid w:val="00D93843"/>
    <w:rsid w:val="00D93BBF"/>
    <w:rsid w:val="00DA3AF7"/>
    <w:rsid w:val="00DB604F"/>
    <w:rsid w:val="00DD246E"/>
    <w:rsid w:val="00DF383E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7590B"/>
    <w:rsid w:val="00E96CF7"/>
    <w:rsid w:val="00E97A64"/>
    <w:rsid w:val="00EA4C27"/>
    <w:rsid w:val="00EB6881"/>
    <w:rsid w:val="00EB7C68"/>
    <w:rsid w:val="00EC171B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7FBA"/>
    <w:rsid w:val="00F508FC"/>
    <w:rsid w:val="00F60DAF"/>
    <w:rsid w:val="00F61888"/>
    <w:rsid w:val="00F73E77"/>
    <w:rsid w:val="00F75552"/>
    <w:rsid w:val="00F92AF8"/>
    <w:rsid w:val="00F94AAB"/>
    <w:rsid w:val="00F953C4"/>
    <w:rsid w:val="00FA0F55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156</cp:revision>
  <cp:lastPrinted>2022-11-21T02:30:00Z</cp:lastPrinted>
  <dcterms:created xsi:type="dcterms:W3CDTF">2020-03-08T09:37:00Z</dcterms:created>
  <dcterms:modified xsi:type="dcterms:W3CDTF">2022-11-21T03:12:00Z</dcterms:modified>
</cp:coreProperties>
</file>