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ACB" w:rsidRDefault="00F13637">
      <w:pPr>
        <w:spacing w:beforeLines="100" w:before="312" w:afterLines="100" w:after="312"/>
        <w:ind w:firstLineChars="100" w:firstLine="361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2022年度上海建桥学院固定资产</w:t>
      </w:r>
    </w:p>
    <w:p w:rsidR="009E3ACB" w:rsidRDefault="00F13637">
      <w:pPr>
        <w:spacing w:beforeLines="100" w:before="312" w:afterLines="100" w:after="312"/>
        <w:ind w:firstLineChars="100" w:firstLine="361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使用效率评价方案</w:t>
      </w:r>
    </w:p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掌握和分析学校固定资产使用、管理现状数据，提供决策依据支持各单位预算编制，支持学校固定资产投入方向调整，实现对现有资源的统筹再分配，整合使用效率较低或者闲置的资源并再利用，节约办学成本，提升固定资产使用效率， 根据2022年卓越建桥计划目标要求，特编制《2022年度上海建桥学院固定资产使用效率评价方案》。</w:t>
      </w:r>
    </w:p>
    <w:p w:rsidR="009E3ACB" w:rsidRDefault="00F13637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一、工作思路</w:t>
      </w:r>
    </w:p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1、修订固定资产使用效率评价指标体系。即针对2021年度固定资产使用效率评价工作，广泛征集意见，修订评价指标体系。</w:t>
      </w:r>
    </w:p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2、根据修订后的固定资产使用效率评价指标体系，组织数据采集，分析数据。</w:t>
      </w:r>
    </w:p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3、完成学校《2022年度固定资产使用效率评价报告》。</w:t>
      </w:r>
    </w:p>
    <w:p w:rsidR="009E3ACB" w:rsidRDefault="00F13637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二、工作内容</w:t>
      </w:r>
    </w:p>
    <w:p w:rsidR="009E3ACB" w:rsidRDefault="00F1363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根据上述工作思路，工作内容包含固定资产使用效率评价指标体系、数据采集和处理、评价报告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项：</w:t>
      </w:r>
    </w:p>
    <w:p w:rsidR="009E3ACB" w:rsidRDefault="00F13637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1、固定资产使用效率评价指标体系</w:t>
      </w:r>
    </w:p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评价指标总体分为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个大类：学校公共指标、二级学院指标、职能处室指标、重点建设项目指标；每类指标分为3个层级，每个层级包含若干具体指标。</w:t>
      </w:r>
    </w:p>
    <w:p w:rsidR="009E3ACB" w:rsidRDefault="00F13637">
      <w:pPr>
        <w:ind w:firstLine="5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1.1学校公共指标</w:t>
      </w:r>
    </w:p>
    <w:p w:rsidR="009E3ACB" w:rsidRDefault="00F13637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学校公共指标共包含7项，指标内容、评价主体、评价对象关系见下表1：</w:t>
      </w:r>
    </w:p>
    <w:p w:rsidR="009E3ACB" w:rsidRDefault="00F13637">
      <w:pPr>
        <w:ind w:firstLine="560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表1</w:t>
      </w:r>
      <w:r>
        <w:rPr>
          <w:rFonts w:ascii="仿宋" w:eastAsia="仿宋" w:hAnsi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学校公共指标汇总表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2004"/>
        <w:gridCol w:w="1836"/>
        <w:gridCol w:w="1688"/>
        <w:gridCol w:w="2177"/>
      </w:tblGrid>
      <w:tr w:rsidR="009E3ACB" w:rsidTr="009E3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004" w:type="dxa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指标名称</w:t>
            </w:r>
          </w:p>
        </w:tc>
        <w:tc>
          <w:tcPr>
            <w:tcW w:w="1836" w:type="dxa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评价内容</w:t>
            </w:r>
          </w:p>
        </w:tc>
        <w:tc>
          <w:tcPr>
            <w:tcW w:w="1688" w:type="dxa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评价主体</w:t>
            </w:r>
          </w:p>
        </w:tc>
        <w:tc>
          <w:tcPr>
            <w:tcW w:w="2177" w:type="dxa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评价对象</w:t>
            </w:r>
          </w:p>
        </w:tc>
      </w:tr>
      <w:tr w:rsidR="009E3ACB" w:rsidTr="009E3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004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学校土地和用房</w:t>
            </w:r>
          </w:p>
        </w:tc>
        <w:tc>
          <w:tcPr>
            <w:tcW w:w="1836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生均占地及用房面积</w:t>
            </w:r>
          </w:p>
        </w:tc>
        <w:tc>
          <w:tcPr>
            <w:tcW w:w="1688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上市公司</w:t>
            </w:r>
          </w:p>
        </w:tc>
        <w:tc>
          <w:tcPr>
            <w:tcW w:w="2177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学校</w:t>
            </w:r>
          </w:p>
        </w:tc>
      </w:tr>
      <w:tr w:rsidR="009E3ACB" w:rsidTr="009E3ACB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2</w:t>
            </w:r>
          </w:p>
        </w:tc>
        <w:tc>
          <w:tcPr>
            <w:tcW w:w="2004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公共教室</w:t>
            </w:r>
          </w:p>
        </w:tc>
        <w:tc>
          <w:tcPr>
            <w:tcW w:w="1836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教室时间利用率、教室数量利用率</w:t>
            </w:r>
          </w:p>
        </w:tc>
        <w:tc>
          <w:tcPr>
            <w:tcW w:w="1688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教育技术服务中心</w:t>
            </w:r>
          </w:p>
        </w:tc>
      </w:tr>
      <w:tr w:rsidR="009E3ACB" w:rsidTr="009E3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3</w:t>
            </w:r>
          </w:p>
        </w:tc>
        <w:tc>
          <w:tcPr>
            <w:tcW w:w="2004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公共机房</w:t>
            </w:r>
          </w:p>
        </w:tc>
        <w:tc>
          <w:tcPr>
            <w:tcW w:w="1836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实验室时间利用率、实验室面积利用率、每台计算机使用时间</w:t>
            </w:r>
          </w:p>
        </w:tc>
        <w:tc>
          <w:tcPr>
            <w:tcW w:w="1688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计算中心</w:t>
            </w:r>
          </w:p>
        </w:tc>
      </w:tr>
      <w:tr w:rsidR="009E3ACB" w:rsidTr="009E3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4</w:t>
            </w:r>
          </w:p>
        </w:tc>
        <w:tc>
          <w:tcPr>
            <w:tcW w:w="2004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图书馆</w:t>
            </w:r>
          </w:p>
        </w:tc>
        <w:tc>
          <w:tcPr>
            <w:tcW w:w="1836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图书馆房间数量利用率、生均图书（含电子图书）数量、上座率、网上图书馆日均访问人次</w:t>
            </w:r>
          </w:p>
        </w:tc>
        <w:tc>
          <w:tcPr>
            <w:tcW w:w="1688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图书馆</w:t>
            </w:r>
          </w:p>
        </w:tc>
      </w:tr>
      <w:tr w:rsidR="009E3ACB" w:rsidTr="009E3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5</w:t>
            </w:r>
          </w:p>
        </w:tc>
        <w:tc>
          <w:tcPr>
            <w:tcW w:w="2004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体育馆</w:t>
            </w:r>
          </w:p>
        </w:tc>
        <w:tc>
          <w:tcPr>
            <w:tcW w:w="1836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生均体育馆面积、体育馆房间数量利用率、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生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均体育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设备值</w:t>
            </w:r>
          </w:p>
        </w:tc>
        <w:tc>
          <w:tcPr>
            <w:tcW w:w="1688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体育教学部</w:t>
            </w:r>
          </w:p>
        </w:tc>
      </w:tr>
      <w:tr w:rsidR="009E3ACB" w:rsidTr="009E3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6</w:t>
            </w:r>
          </w:p>
        </w:tc>
        <w:tc>
          <w:tcPr>
            <w:tcW w:w="2004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礼堂</w:t>
            </w:r>
          </w:p>
        </w:tc>
        <w:tc>
          <w:tcPr>
            <w:tcW w:w="1836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礼堂周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均使用次数、礼堂房间数量利用率</w:t>
            </w:r>
          </w:p>
        </w:tc>
        <w:tc>
          <w:tcPr>
            <w:tcW w:w="1688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学校办公室</w:t>
            </w:r>
          </w:p>
        </w:tc>
      </w:tr>
      <w:tr w:rsidR="009E3ACB" w:rsidTr="009E3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7</w:t>
            </w:r>
          </w:p>
        </w:tc>
        <w:tc>
          <w:tcPr>
            <w:tcW w:w="2004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学生宿舍（公寓）</w:t>
            </w:r>
          </w:p>
        </w:tc>
        <w:tc>
          <w:tcPr>
            <w:tcW w:w="1836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生均宿舍面积、宿舍数量利用率</w:t>
            </w:r>
          </w:p>
        </w:tc>
        <w:tc>
          <w:tcPr>
            <w:tcW w:w="1688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后勤保卫处</w:t>
            </w:r>
          </w:p>
        </w:tc>
      </w:tr>
    </w:tbl>
    <w:p w:rsidR="009E3ACB" w:rsidRDefault="00F13637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  <w:lang w:bidi="th-TH"/>
        </w:rPr>
        <w:t>注：指标说明见附录，下同。</w:t>
      </w:r>
    </w:p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各指标详细分级和计算方式见附表1</w:t>
      </w:r>
      <w:r>
        <w:rPr>
          <w:rFonts w:ascii="仿宋" w:eastAsia="仿宋" w:hAnsi="仿宋"/>
          <w:sz w:val="28"/>
          <w:szCs w:val="28"/>
        </w:rPr>
        <w:t>.1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1.7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E3ACB" w:rsidRDefault="00F13637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.2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二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级学院指标</w:t>
      </w:r>
    </w:p>
    <w:p w:rsidR="009E3ACB" w:rsidRDefault="00F13637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二级学院指标共包含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项，指标内容、评价主体、评价对象关系</w:t>
      </w:r>
      <w:r>
        <w:rPr>
          <w:rFonts w:ascii="仿宋" w:eastAsia="仿宋" w:hAnsi="仿宋" w:hint="eastAsia"/>
          <w:sz w:val="28"/>
          <w:szCs w:val="28"/>
        </w:rPr>
        <w:lastRenderedPageBreak/>
        <w:t>见下表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9E3ACB" w:rsidRDefault="00F13637">
      <w:pPr>
        <w:ind w:firstLine="560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2 </w:t>
      </w:r>
      <w:r>
        <w:rPr>
          <w:rFonts w:ascii="仿宋" w:eastAsia="仿宋" w:hAnsi="仿宋" w:hint="eastAsia"/>
          <w:b/>
          <w:bCs/>
          <w:sz w:val="28"/>
          <w:szCs w:val="28"/>
        </w:rPr>
        <w:t>二级学院指标汇总表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2004"/>
        <w:gridCol w:w="1836"/>
        <w:gridCol w:w="1688"/>
        <w:gridCol w:w="2177"/>
      </w:tblGrid>
      <w:tr w:rsidR="009E3ACB" w:rsidTr="009E3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004" w:type="dxa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指标名称</w:t>
            </w:r>
          </w:p>
        </w:tc>
        <w:tc>
          <w:tcPr>
            <w:tcW w:w="1836" w:type="dxa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评价内容</w:t>
            </w:r>
          </w:p>
        </w:tc>
        <w:tc>
          <w:tcPr>
            <w:tcW w:w="1688" w:type="dxa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评价主体</w:t>
            </w:r>
          </w:p>
        </w:tc>
        <w:tc>
          <w:tcPr>
            <w:tcW w:w="2177" w:type="dxa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评价对象</w:t>
            </w:r>
          </w:p>
        </w:tc>
      </w:tr>
      <w:tr w:rsidR="009E3ACB" w:rsidTr="009E3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004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教学及辅助用房</w:t>
            </w:r>
          </w:p>
        </w:tc>
        <w:tc>
          <w:tcPr>
            <w:tcW w:w="1836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教室时间利用率、教室数量利用率</w:t>
            </w:r>
          </w:p>
        </w:tc>
        <w:tc>
          <w:tcPr>
            <w:tcW w:w="1688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二级学院</w:t>
            </w:r>
          </w:p>
        </w:tc>
      </w:tr>
      <w:tr w:rsidR="009E3ACB" w:rsidTr="009E3ACB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2</w:t>
            </w:r>
          </w:p>
        </w:tc>
        <w:tc>
          <w:tcPr>
            <w:tcW w:w="2004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行政办公用房</w:t>
            </w:r>
          </w:p>
        </w:tc>
        <w:tc>
          <w:tcPr>
            <w:tcW w:w="1836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人均行政办公用房面积</w:t>
            </w:r>
          </w:p>
        </w:tc>
        <w:tc>
          <w:tcPr>
            <w:tcW w:w="1688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二级学院</w:t>
            </w:r>
          </w:p>
        </w:tc>
      </w:tr>
      <w:tr w:rsidR="009E3ACB" w:rsidTr="009E3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3</w:t>
            </w:r>
          </w:p>
        </w:tc>
        <w:tc>
          <w:tcPr>
            <w:tcW w:w="2004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实验室用房</w:t>
            </w:r>
          </w:p>
        </w:tc>
        <w:tc>
          <w:tcPr>
            <w:tcW w:w="1836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实验室时间利用率、实验室面积利用率</w:t>
            </w:r>
          </w:p>
        </w:tc>
        <w:tc>
          <w:tcPr>
            <w:tcW w:w="1688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二级学院</w:t>
            </w:r>
          </w:p>
        </w:tc>
      </w:tr>
      <w:tr w:rsidR="009E3ACB" w:rsidTr="009E3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4</w:t>
            </w:r>
          </w:p>
        </w:tc>
        <w:tc>
          <w:tcPr>
            <w:tcW w:w="2004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教学科研设备</w:t>
            </w:r>
          </w:p>
        </w:tc>
        <w:tc>
          <w:tcPr>
            <w:tcW w:w="1836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生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均教学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科研设备值、大型精密设备（单价≥10万）利用率、大型精密设备经费产出率、大型精密设备对外服务产出率</w:t>
            </w:r>
          </w:p>
        </w:tc>
        <w:tc>
          <w:tcPr>
            <w:tcW w:w="1688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二级学院</w:t>
            </w:r>
          </w:p>
        </w:tc>
      </w:tr>
      <w:tr w:rsidR="009E3ACB" w:rsidTr="009E3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5</w:t>
            </w:r>
          </w:p>
        </w:tc>
        <w:tc>
          <w:tcPr>
            <w:tcW w:w="2004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通用设备</w:t>
            </w:r>
          </w:p>
        </w:tc>
        <w:tc>
          <w:tcPr>
            <w:tcW w:w="1836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人均通用设备值</w:t>
            </w:r>
          </w:p>
        </w:tc>
        <w:tc>
          <w:tcPr>
            <w:tcW w:w="1688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二级学院</w:t>
            </w:r>
          </w:p>
        </w:tc>
      </w:tr>
    </w:tbl>
    <w:p w:rsidR="009E3ACB" w:rsidRDefault="00F13637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各指标详细分级和计算方式见附表</w:t>
      </w:r>
      <w:r>
        <w:rPr>
          <w:rFonts w:ascii="仿宋" w:eastAsia="仿宋" w:hAnsi="仿宋"/>
          <w:sz w:val="28"/>
          <w:szCs w:val="28"/>
        </w:rPr>
        <w:t>2.1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2.5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E3ACB" w:rsidRDefault="00F13637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 xml:space="preserve">.3 </w:t>
      </w:r>
      <w:r>
        <w:rPr>
          <w:rFonts w:ascii="仿宋" w:eastAsia="仿宋" w:hAnsi="仿宋" w:hint="eastAsia"/>
          <w:b/>
          <w:bCs/>
          <w:sz w:val="28"/>
          <w:szCs w:val="28"/>
        </w:rPr>
        <w:t>职能处室指标</w:t>
      </w:r>
    </w:p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职能处室指标共包含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项，指标内容、评价主体、评价对象关系见下表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9E3ACB" w:rsidRDefault="00F13637">
      <w:pPr>
        <w:ind w:firstLine="560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3 </w:t>
      </w:r>
      <w:r>
        <w:rPr>
          <w:rFonts w:ascii="仿宋" w:eastAsia="仿宋" w:hAnsi="仿宋" w:hint="eastAsia"/>
          <w:b/>
          <w:bCs/>
          <w:sz w:val="28"/>
          <w:szCs w:val="28"/>
        </w:rPr>
        <w:t>职能处室指标汇总表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2004"/>
        <w:gridCol w:w="1836"/>
        <w:gridCol w:w="1688"/>
        <w:gridCol w:w="2177"/>
      </w:tblGrid>
      <w:tr w:rsidR="009E3ACB" w:rsidTr="009E3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004" w:type="dxa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指标名称</w:t>
            </w:r>
          </w:p>
        </w:tc>
        <w:tc>
          <w:tcPr>
            <w:tcW w:w="1836" w:type="dxa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评价内容</w:t>
            </w:r>
          </w:p>
        </w:tc>
        <w:tc>
          <w:tcPr>
            <w:tcW w:w="1688" w:type="dxa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评价主体</w:t>
            </w:r>
          </w:p>
        </w:tc>
        <w:tc>
          <w:tcPr>
            <w:tcW w:w="2177" w:type="dxa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评价对象</w:t>
            </w:r>
          </w:p>
        </w:tc>
      </w:tr>
      <w:tr w:rsidR="009E3ACB" w:rsidTr="009E3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004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行政办公用房</w:t>
            </w:r>
          </w:p>
        </w:tc>
        <w:tc>
          <w:tcPr>
            <w:tcW w:w="1836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人均行政办公用房面积</w:t>
            </w:r>
          </w:p>
        </w:tc>
        <w:tc>
          <w:tcPr>
            <w:tcW w:w="1688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职能处室</w:t>
            </w:r>
          </w:p>
        </w:tc>
      </w:tr>
      <w:tr w:rsidR="009E3ACB" w:rsidTr="009E3ACB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2</w:t>
            </w:r>
          </w:p>
        </w:tc>
        <w:tc>
          <w:tcPr>
            <w:tcW w:w="2004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通用设备</w:t>
            </w:r>
          </w:p>
        </w:tc>
        <w:tc>
          <w:tcPr>
            <w:tcW w:w="1836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人均通用设备值</w:t>
            </w:r>
          </w:p>
        </w:tc>
        <w:tc>
          <w:tcPr>
            <w:tcW w:w="1688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</w:t>
            </w:r>
          </w:p>
        </w:tc>
        <w:tc>
          <w:tcPr>
            <w:tcW w:w="2177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职能处室</w:t>
            </w:r>
          </w:p>
        </w:tc>
      </w:tr>
    </w:tbl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各指标详细分级和计算方式见附表</w:t>
      </w:r>
      <w:r>
        <w:rPr>
          <w:rFonts w:ascii="仿宋" w:eastAsia="仿宋" w:hAnsi="仿宋"/>
          <w:sz w:val="28"/>
          <w:szCs w:val="28"/>
        </w:rPr>
        <w:t>3.1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3.2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E3ACB" w:rsidRDefault="00F13637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 xml:space="preserve">.4 </w:t>
      </w:r>
      <w:r>
        <w:rPr>
          <w:rFonts w:ascii="仿宋" w:eastAsia="仿宋" w:hAnsi="仿宋" w:hint="eastAsia"/>
          <w:b/>
          <w:bCs/>
          <w:sz w:val="28"/>
          <w:szCs w:val="28"/>
        </w:rPr>
        <w:t>重点建设项目指标</w:t>
      </w:r>
    </w:p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重点建设项目指标共包含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项，指标内容、评价主体、评价对象关系见下表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9E3ACB" w:rsidRDefault="00F13637">
      <w:pPr>
        <w:ind w:firstLine="560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4 </w:t>
      </w:r>
      <w:r>
        <w:rPr>
          <w:rFonts w:ascii="仿宋" w:eastAsia="仿宋" w:hAnsi="仿宋" w:hint="eastAsia"/>
          <w:b/>
          <w:bCs/>
          <w:sz w:val="28"/>
          <w:szCs w:val="28"/>
        </w:rPr>
        <w:t>重点建设项目指标汇总表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2004"/>
        <w:gridCol w:w="1836"/>
        <w:gridCol w:w="1688"/>
        <w:gridCol w:w="2177"/>
      </w:tblGrid>
      <w:tr w:rsidR="009E3ACB" w:rsidTr="009E3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004" w:type="dxa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指标名称</w:t>
            </w:r>
          </w:p>
        </w:tc>
        <w:tc>
          <w:tcPr>
            <w:tcW w:w="1836" w:type="dxa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评价内容</w:t>
            </w:r>
          </w:p>
        </w:tc>
        <w:tc>
          <w:tcPr>
            <w:tcW w:w="1688" w:type="dxa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评价主体</w:t>
            </w:r>
          </w:p>
        </w:tc>
        <w:tc>
          <w:tcPr>
            <w:tcW w:w="2177" w:type="dxa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评价对象</w:t>
            </w:r>
          </w:p>
        </w:tc>
      </w:tr>
      <w:tr w:rsidR="009E3ACB" w:rsidTr="009E3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004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项目投入</w:t>
            </w:r>
          </w:p>
        </w:tc>
        <w:tc>
          <w:tcPr>
            <w:tcW w:w="1836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生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均基础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设施建设投入、生均仪器设备投入</w:t>
            </w:r>
          </w:p>
        </w:tc>
        <w:tc>
          <w:tcPr>
            <w:tcW w:w="1688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资产管理处、教务处</w:t>
            </w:r>
          </w:p>
        </w:tc>
        <w:tc>
          <w:tcPr>
            <w:tcW w:w="2177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项目建设单位</w:t>
            </w:r>
          </w:p>
        </w:tc>
      </w:tr>
      <w:tr w:rsidR="009E3ACB" w:rsidTr="009E3ACB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2</w:t>
            </w:r>
          </w:p>
        </w:tc>
        <w:tc>
          <w:tcPr>
            <w:tcW w:w="2004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项目产出</w:t>
            </w:r>
          </w:p>
        </w:tc>
        <w:tc>
          <w:tcPr>
            <w:tcW w:w="1836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排课课时数、培养学生人次、论文（著作、专利）发表量、对外服务收益</w:t>
            </w:r>
          </w:p>
        </w:tc>
        <w:tc>
          <w:tcPr>
            <w:tcW w:w="1688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资产管理处、教务处</w:t>
            </w:r>
          </w:p>
        </w:tc>
        <w:tc>
          <w:tcPr>
            <w:tcW w:w="2177" w:type="dxa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项目建设单位</w:t>
            </w:r>
          </w:p>
        </w:tc>
      </w:tr>
    </w:tbl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各指标详细分级和计算方式见附表</w:t>
      </w:r>
      <w:r>
        <w:rPr>
          <w:rFonts w:ascii="仿宋" w:eastAsia="仿宋" w:hAnsi="仿宋"/>
          <w:sz w:val="28"/>
          <w:szCs w:val="28"/>
        </w:rPr>
        <w:t>4.1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4.5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E3ACB" w:rsidRDefault="00F13637">
      <w:pPr>
        <w:numPr>
          <w:ilvl w:val="0"/>
          <w:numId w:val="1"/>
        </w:num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数据采集和处理</w:t>
      </w:r>
    </w:p>
    <w:p w:rsidR="009E3ACB" w:rsidRDefault="00F13637">
      <w:pPr>
        <w:ind w:left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2.1 各单位数据采集时间</w:t>
      </w:r>
    </w:p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2022年11月</w:t>
      </w:r>
      <w:r w:rsidR="000A3E41">
        <w:rPr>
          <w:rFonts w:ascii="仿宋" w:eastAsia="仿宋" w:hAnsi="仿宋"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日——1</w:t>
      </w:r>
      <w:r w:rsidR="000A3E4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0A3E41">
        <w:rPr>
          <w:rFonts w:ascii="仿宋" w:eastAsia="仿宋" w:hAnsi="仿宋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>日，数据收集</w:t>
      </w:r>
    </w:p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2022年1</w:t>
      </w:r>
      <w:r w:rsidR="000A3E4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0A3E41">
        <w:rPr>
          <w:rFonts w:ascii="仿宋" w:eastAsia="仿宋" w:hAnsi="仿宋"/>
          <w:sz w:val="28"/>
          <w:szCs w:val="28"/>
        </w:rPr>
        <w:t>17</w:t>
      </w:r>
      <w:r>
        <w:rPr>
          <w:rFonts w:ascii="仿宋" w:eastAsia="仿宋" w:hAnsi="仿宋" w:hint="eastAsia"/>
          <w:sz w:val="28"/>
          <w:szCs w:val="28"/>
        </w:rPr>
        <w:t>日——1</w:t>
      </w:r>
      <w:r w:rsidR="000A3E4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0A3E41">
        <w:rPr>
          <w:rFonts w:ascii="仿宋" w:eastAsia="仿宋" w:hAnsi="仿宋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日，数据上报</w:t>
      </w:r>
    </w:p>
    <w:p w:rsidR="009E3ACB" w:rsidRDefault="00F13637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2.2 资产处数据处理时间</w:t>
      </w:r>
    </w:p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2022年12月</w:t>
      </w:r>
      <w:r w:rsidR="000A3E41">
        <w:rPr>
          <w:rFonts w:ascii="仿宋" w:eastAsia="仿宋" w:hAnsi="仿宋"/>
          <w:sz w:val="28"/>
          <w:szCs w:val="28"/>
        </w:rPr>
        <w:t>24</w:t>
      </w:r>
      <w:r>
        <w:rPr>
          <w:rFonts w:ascii="仿宋" w:eastAsia="仿宋" w:hAnsi="仿宋" w:hint="eastAsia"/>
          <w:sz w:val="28"/>
          <w:szCs w:val="28"/>
        </w:rPr>
        <w:t>日——12月</w:t>
      </w:r>
      <w:r w:rsidR="000A3E41"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日，数据汇总分析</w:t>
      </w:r>
    </w:p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0A3E4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年12月</w:t>
      </w:r>
      <w:r w:rsidR="000A3E41">
        <w:rPr>
          <w:rFonts w:ascii="仿宋" w:eastAsia="仿宋" w:hAnsi="仿宋"/>
          <w:sz w:val="28"/>
          <w:szCs w:val="28"/>
        </w:rPr>
        <w:t>31</w:t>
      </w:r>
      <w:r>
        <w:rPr>
          <w:rFonts w:ascii="仿宋" w:eastAsia="仿宋" w:hAnsi="仿宋" w:hint="eastAsia"/>
          <w:sz w:val="28"/>
          <w:szCs w:val="28"/>
        </w:rPr>
        <w:t>日——</w:t>
      </w:r>
      <w:r w:rsidR="000A3E41">
        <w:rPr>
          <w:rFonts w:ascii="仿宋" w:eastAsia="仿宋" w:hAnsi="仿宋" w:hint="eastAsia"/>
          <w:sz w:val="28"/>
          <w:szCs w:val="28"/>
        </w:rPr>
        <w:t>2</w:t>
      </w:r>
      <w:r w:rsidR="000A3E41">
        <w:rPr>
          <w:rFonts w:ascii="仿宋" w:eastAsia="仿宋" w:hAnsi="仿宋"/>
          <w:sz w:val="28"/>
          <w:szCs w:val="28"/>
        </w:rPr>
        <w:t>023</w:t>
      </w:r>
      <w:r w:rsidR="000A3E41">
        <w:rPr>
          <w:rFonts w:ascii="仿宋" w:eastAsia="仿宋" w:hAnsi="仿宋" w:hint="eastAsia"/>
          <w:sz w:val="28"/>
          <w:szCs w:val="28"/>
        </w:rPr>
        <w:t>年</w:t>
      </w:r>
      <w:r w:rsidR="000A3E41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0A3E41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日，数据结果公示</w:t>
      </w:r>
    </w:p>
    <w:p w:rsidR="009E3ACB" w:rsidRDefault="00F13637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3</w:t>
      </w:r>
      <w:r>
        <w:rPr>
          <w:rFonts w:ascii="仿宋" w:eastAsia="仿宋" w:hAnsi="仿宋" w:hint="eastAsia"/>
          <w:b/>
          <w:bCs/>
          <w:sz w:val="28"/>
          <w:szCs w:val="28"/>
        </w:rPr>
        <w:t>、评价报告</w:t>
      </w:r>
    </w:p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评价主体：资产管理处、教务处</w:t>
      </w:r>
    </w:p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评价对象：二级学院、职能处室</w:t>
      </w:r>
    </w:p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评价期限：1个自然年</w:t>
      </w:r>
    </w:p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评价结果：《2022年度上海建桥建桥学院固定资产使用效率评价报告》，由资产管理处编制，2023年1月</w:t>
      </w:r>
      <w:r w:rsidR="00CA3A88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日前发布。</w:t>
      </w:r>
    </w:p>
    <w:p w:rsidR="009E3ACB" w:rsidRDefault="00F13637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附表 指标分级和计算方式</w:t>
      </w:r>
    </w:p>
    <w:p w:rsidR="009E3ACB" w:rsidRDefault="00F13637">
      <w:pPr>
        <w:ind w:firstLine="560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1.1 </w:t>
      </w:r>
      <w:r>
        <w:rPr>
          <w:rFonts w:ascii="仿宋" w:eastAsia="仿宋" w:hAnsi="仿宋" w:hint="eastAsia"/>
          <w:b/>
          <w:bCs/>
          <w:sz w:val="28"/>
          <w:szCs w:val="28"/>
        </w:rPr>
        <w:t>学校土地和用房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54"/>
        <w:gridCol w:w="692"/>
        <w:gridCol w:w="692"/>
        <w:gridCol w:w="533"/>
        <w:gridCol w:w="692"/>
        <w:gridCol w:w="692"/>
        <w:gridCol w:w="533"/>
        <w:gridCol w:w="692"/>
        <w:gridCol w:w="692"/>
        <w:gridCol w:w="533"/>
        <w:gridCol w:w="692"/>
        <w:gridCol w:w="692"/>
        <w:gridCol w:w="533"/>
      </w:tblGrid>
      <w:tr w:rsidR="009E3ACB" w:rsidTr="009E3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1117" w:type="pct"/>
            <w:gridSpan w:val="3"/>
            <w:noWrap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土地</w:t>
            </w:r>
          </w:p>
        </w:tc>
        <w:tc>
          <w:tcPr>
            <w:tcW w:w="1117" w:type="pct"/>
            <w:gridSpan w:val="3"/>
            <w:noWrap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教学行政用房</w:t>
            </w:r>
          </w:p>
        </w:tc>
        <w:tc>
          <w:tcPr>
            <w:tcW w:w="1117" w:type="pct"/>
            <w:gridSpan w:val="3"/>
            <w:noWrap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实验实习用房</w:t>
            </w:r>
          </w:p>
        </w:tc>
        <w:tc>
          <w:tcPr>
            <w:tcW w:w="1117" w:type="pct"/>
            <w:gridSpan w:val="3"/>
            <w:noWrap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生活后勤用房</w:t>
            </w:r>
          </w:p>
        </w:tc>
      </w:tr>
      <w:tr w:rsidR="009E3ACB" w:rsidTr="009E3AC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1117" w:type="pct"/>
            <w:gridSpan w:val="3"/>
            <w:noWrap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占地面积</w:t>
            </w:r>
          </w:p>
        </w:tc>
        <w:tc>
          <w:tcPr>
            <w:tcW w:w="1117" w:type="pct"/>
            <w:gridSpan w:val="3"/>
            <w:noWrap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建筑面积</w:t>
            </w:r>
          </w:p>
        </w:tc>
        <w:tc>
          <w:tcPr>
            <w:tcW w:w="1117" w:type="pct"/>
            <w:gridSpan w:val="3"/>
            <w:noWrap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建筑面积</w:t>
            </w:r>
          </w:p>
        </w:tc>
        <w:tc>
          <w:tcPr>
            <w:tcW w:w="1117" w:type="pct"/>
            <w:gridSpan w:val="3"/>
            <w:noWrap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建筑面积</w:t>
            </w:r>
          </w:p>
        </w:tc>
      </w:tr>
      <w:tr w:rsidR="009E3ACB" w:rsidTr="009E3ACB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117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生均占地面积</w:t>
            </w:r>
          </w:p>
        </w:tc>
        <w:tc>
          <w:tcPr>
            <w:tcW w:w="1117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均教学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行政用房面积</w:t>
            </w:r>
          </w:p>
        </w:tc>
        <w:tc>
          <w:tcPr>
            <w:tcW w:w="1117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生均实验室面积</w:t>
            </w:r>
          </w:p>
        </w:tc>
        <w:tc>
          <w:tcPr>
            <w:tcW w:w="1117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生均生活后勤用房面积</w:t>
            </w:r>
          </w:p>
        </w:tc>
      </w:tr>
      <w:tr w:rsidR="009E3ACB" w:rsidTr="009E3ACB">
        <w:trPr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 w:val="restart"/>
            <w:noWrap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403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学校占地面积（㎡）</w:t>
            </w:r>
          </w:p>
        </w:tc>
        <w:tc>
          <w:tcPr>
            <w:tcW w:w="403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311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  <w:tc>
          <w:tcPr>
            <w:tcW w:w="403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学校教学行政用房面积（㎡）</w:t>
            </w:r>
          </w:p>
        </w:tc>
        <w:tc>
          <w:tcPr>
            <w:tcW w:w="403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311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  <w:tc>
          <w:tcPr>
            <w:tcW w:w="403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学校实验实习用房面积（㎡）</w:t>
            </w:r>
          </w:p>
        </w:tc>
        <w:tc>
          <w:tcPr>
            <w:tcW w:w="403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311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  <w:tc>
          <w:tcPr>
            <w:tcW w:w="403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学校生活后勤用房面积（㎡）</w:t>
            </w:r>
          </w:p>
        </w:tc>
        <w:tc>
          <w:tcPr>
            <w:tcW w:w="403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311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</w:tr>
      <w:tr w:rsidR="009E3ACB" w:rsidTr="009E3ACB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1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1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1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3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1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:rsidR="009E3ACB" w:rsidRDefault="009E3ACB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:rsidR="009E3ACB" w:rsidRDefault="00F13637">
      <w:pPr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1.2 </w:t>
      </w:r>
      <w:r>
        <w:rPr>
          <w:rFonts w:ascii="仿宋" w:eastAsia="仿宋" w:hAnsi="仿宋" w:hint="eastAsia"/>
          <w:b/>
          <w:bCs/>
          <w:sz w:val="28"/>
          <w:szCs w:val="28"/>
        </w:rPr>
        <w:t>公共教室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59"/>
        <w:gridCol w:w="1360"/>
        <w:gridCol w:w="1360"/>
        <w:gridCol w:w="960"/>
        <w:gridCol w:w="1560"/>
        <w:gridCol w:w="1560"/>
        <w:gridCol w:w="963"/>
      </w:tblGrid>
      <w:tr w:rsidR="009E3ACB" w:rsidTr="009E3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4554" w:type="pct"/>
            <w:gridSpan w:val="6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</w:tr>
      <w:tr w:rsidR="009E3ACB" w:rsidTr="009E3AC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4554" w:type="pct"/>
            <w:gridSpan w:val="6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教学及辅助用房</w:t>
            </w:r>
          </w:p>
        </w:tc>
      </w:tr>
      <w:tr w:rsidR="009E3ACB" w:rsidTr="009E3AC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2159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教室时间利用率（%）</w:t>
            </w:r>
          </w:p>
        </w:tc>
        <w:tc>
          <w:tcPr>
            <w:tcW w:w="2395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教室数量利用率（%）</w:t>
            </w:r>
          </w:p>
        </w:tc>
      </w:tr>
      <w:tr w:rsidR="009E3ACB" w:rsidTr="009E3ACB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79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实际排课</w:t>
            </w:r>
            <w:r w:rsidR="00C25D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时数（</w:t>
            </w:r>
            <w:proofErr w:type="gramStart"/>
            <w:r w:rsidR="00C25D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）</w:t>
            </w:r>
          </w:p>
        </w:tc>
        <w:tc>
          <w:tcPr>
            <w:tcW w:w="79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可用最大排课</w:t>
            </w:r>
            <w:r w:rsidR="00C25D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时数（</w:t>
            </w:r>
            <w:proofErr w:type="gramStart"/>
            <w:r w:rsidR="00C25D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）</w:t>
            </w:r>
          </w:p>
        </w:tc>
        <w:tc>
          <w:tcPr>
            <w:tcW w:w="563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  <w:tc>
          <w:tcPr>
            <w:tcW w:w="915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在用教室数量（间）</w:t>
            </w:r>
          </w:p>
        </w:tc>
        <w:tc>
          <w:tcPr>
            <w:tcW w:w="915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教室总量（间）</w:t>
            </w:r>
          </w:p>
        </w:tc>
        <w:tc>
          <w:tcPr>
            <w:tcW w:w="565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</w:tr>
      <w:tr w:rsidR="009E3ACB" w:rsidTr="009E3ACB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pct"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98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98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63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15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15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65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:rsidR="009E3ACB" w:rsidRDefault="009E3ACB">
      <w:pPr>
        <w:ind w:firstLine="560"/>
        <w:jc w:val="center"/>
      </w:pPr>
    </w:p>
    <w:p w:rsidR="009E3ACB" w:rsidRDefault="009E3ACB">
      <w:pPr>
        <w:ind w:firstLine="560"/>
        <w:jc w:val="center"/>
      </w:pPr>
    </w:p>
    <w:p w:rsidR="009E3ACB" w:rsidRDefault="009E3ACB">
      <w:pPr>
        <w:ind w:firstLine="560"/>
        <w:jc w:val="center"/>
      </w:pPr>
    </w:p>
    <w:p w:rsidR="009E3ACB" w:rsidRDefault="009E3ACB">
      <w:pPr>
        <w:ind w:firstLine="560"/>
        <w:jc w:val="center"/>
      </w:pPr>
    </w:p>
    <w:p w:rsidR="009E3ACB" w:rsidRDefault="009E3ACB">
      <w:pPr>
        <w:ind w:firstLine="560"/>
        <w:jc w:val="center"/>
      </w:pPr>
    </w:p>
    <w:p w:rsidR="009E3ACB" w:rsidRDefault="00F13637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1.3 </w:t>
      </w:r>
      <w:r>
        <w:rPr>
          <w:rFonts w:ascii="仿宋" w:eastAsia="仿宋" w:hAnsi="仿宋" w:hint="eastAsia"/>
          <w:b/>
          <w:bCs/>
          <w:sz w:val="28"/>
          <w:szCs w:val="28"/>
        </w:rPr>
        <w:t>公共机房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41"/>
        <w:gridCol w:w="554"/>
        <w:gridCol w:w="554"/>
        <w:gridCol w:w="385"/>
        <w:gridCol w:w="1117"/>
        <w:gridCol w:w="1117"/>
        <w:gridCol w:w="1173"/>
        <w:gridCol w:w="948"/>
        <w:gridCol w:w="1229"/>
        <w:gridCol w:w="1004"/>
      </w:tblGrid>
      <w:tr w:rsidR="009E3ACB" w:rsidTr="009E3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2842" w:type="pct"/>
            <w:gridSpan w:val="6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  <w:tc>
          <w:tcPr>
            <w:tcW w:w="1902" w:type="pct"/>
            <w:gridSpan w:val="3"/>
            <w:noWrap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设备</w:t>
            </w:r>
          </w:p>
        </w:tc>
      </w:tr>
      <w:tr w:rsidR="009E3ACB" w:rsidTr="009E3AC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2842" w:type="pct"/>
            <w:gridSpan w:val="6"/>
            <w:noWrap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实验室用房</w:t>
            </w:r>
          </w:p>
        </w:tc>
        <w:tc>
          <w:tcPr>
            <w:tcW w:w="1902" w:type="pct"/>
            <w:gridSpan w:val="3"/>
            <w:noWrap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教学科研设备</w:t>
            </w:r>
          </w:p>
        </w:tc>
      </w:tr>
      <w:tr w:rsidR="009E3ACB" w:rsidTr="009E3AC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802" w:type="pct"/>
            <w:gridSpan w:val="3"/>
            <w:noWrap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实验室时间利用率</w:t>
            </w:r>
          </w:p>
        </w:tc>
        <w:tc>
          <w:tcPr>
            <w:tcW w:w="2040" w:type="pct"/>
            <w:gridSpan w:val="3"/>
            <w:noWrap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实验室面积利用率</w:t>
            </w:r>
          </w:p>
        </w:tc>
        <w:tc>
          <w:tcPr>
            <w:tcW w:w="1902" w:type="pct"/>
            <w:gridSpan w:val="3"/>
            <w:noWrap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每台计算机使用时间</w:t>
            </w:r>
          </w:p>
        </w:tc>
      </w:tr>
      <w:tr w:rsidR="009E3ACB" w:rsidTr="009E3ACB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vMerge w:val="restart"/>
            <w:noWrap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290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实际排课</w:t>
            </w:r>
            <w:r w:rsidR="00C25D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时数（</w:t>
            </w:r>
            <w:proofErr w:type="gramStart"/>
            <w:r w:rsidR="00C25D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）</w:t>
            </w:r>
          </w:p>
        </w:tc>
        <w:tc>
          <w:tcPr>
            <w:tcW w:w="290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可用最大排课</w:t>
            </w:r>
            <w:r w:rsidR="00C25D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时数（</w:t>
            </w:r>
            <w:proofErr w:type="gramStart"/>
            <w:r w:rsidR="00C25D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）</w:t>
            </w:r>
          </w:p>
        </w:tc>
        <w:tc>
          <w:tcPr>
            <w:tcW w:w="221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  <w:tc>
          <w:tcPr>
            <w:tcW w:w="669" w:type="pct"/>
            <w:noWrap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上机人次（人次）</w:t>
            </w:r>
          </w:p>
        </w:tc>
        <w:tc>
          <w:tcPr>
            <w:tcW w:w="669" w:type="pct"/>
            <w:noWrap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实验室面积（㎡）</w:t>
            </w:r>
          </w:p>
        </w:tc>
        <w:tc>
          <w:tcPr>
            <w:tcW w:w="703" w:type="pct"/>
            <w:noWrap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人次/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㎡）</w:t>
            </w:r>
          </w:p>
        </w:tc>
        <w:tc>
          <w:tcPr>
            <w:tcW w:w="565" w:type="pct"/>
            <w:noWrap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开机时长（h）</w:t>
            </w:r>
          </w:p>
        </w:tc>
        <w:tc>
          <w:tcPr>
            <w:tcW w:w="737" w:type="pct"/>
            <w:noWrap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计算机台件数（台）</w:t>
            </w:r>
          </w:p>
        </w:tc>
        <w:tc>
          <w:tcPr>
            <w:tcW w:w="600" w:type="pct"/>
            <w:noWrap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指标值（h/台）</w:t>
            </w:r>
          </w:p>
        </w:tc>
      </w:tr>
      <w:tr w:rsidR="009E3ACB" w:rsidTr="009E3ACB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90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90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1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69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69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03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65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37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00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:rsidR="009E3ACB" w:rsidRDefault="009E3ACB">
      <w:pPr>
        <w:jc w:val="center"/>
        <w:rPr>
          <w:rFonts w:ascii="仿宋" w:eastAsia="仿宋" w:hAnsi="仿宋"/>
          <w:sz w:val="28"/>
          <w:szCs w:val="28"/>
        </w:rPr>
      </w:pPr>
    </w:p>
    <w:p w:rsidR="009E3ACB" w:rsidRDefault="00F13637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1.4 </w:t>
      </w:r>
      <w:r>
        <w:rPr>
          <w:rFonts w:ascii="仿宋" w:eastAsia="仿宋" w:hAnsi="仿宋" w:hint="eastAsia"/>
          <w:b/>
          <w:bCs/>
          <w:sz w:val="28"/>
          <w:szCs w:val="28"/>
        </w:rPr>
        <w:t>图书馆</w:t>
      </w:r>
    </w:p>
    <w:tbl>
      <w:tblPr>
        <w:tblStyle w:val="11"/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851"/>
        <w:gridCol w:w="850"/>
        <w:gridCol w:w="710"/>
        <w:gridCol w:w="850"/>
        <w:gridCol w:w="850"/>
        <w:gridCol w:w="708"/>
        <w:gridCol w:w="567"/>
        <w:gridCol w:w="425"/>
        <w:gridCol w:w="423"/>
        <w:gridCol w:w="425"/>
        <w:gridCol w:w="567"/>
        <w:gridCol w:w="483"/>
        <w:gridCol w:w="7"/>
      </w:tblGrid>
      <w:tr w:rsidR="009E3ACB" w:rsidTr="009E3A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" w:type="pct"/>
          <w:trHeight w:val="7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  <w:noWrap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1412" w:type="pct"/>
            <w:gridSpan w:val="3"/>
            <w:noWrap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  <w:tc>
          <w:tcPr>
            <w:tcW w:w="3103" w:type="pct"/>
            <w:gridSpan w:val="9"/>
            <w:noWrap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其它</w:t>
            </w:r>
          </w:p>
        </w:tc>
      </w:tr>
      <w:tr w:rsidR="009E3ACB" w:rsidTr="009E3ACB">
        <w:trPr>
          <w:gridAfter w:val="1"/>
          <w:wAfter w:w="4" w:type="pct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  <w:noWrap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1412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教学科研及辅助用房</w:t>
            </w:r>
          </w:p>
        </w:tc>
        <w:tc>
          <w:tcPr>
            <w:tcW w:w="1410" w:type="pct"/>
            <w:gridSpan w:val="3"/>
            <w:noWrap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馆藏图书</w:t>
            </w:r>
          </w:p>
        </w:tc>
        <w:tc>
          <w:tcPr>
            <w:tcW w:w="581" w:type="pct"/>
            <w:gridSpan w:val="2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座位</w:t>
            </w:r>
          </w:p>
        </w:tc>
        <w:tc>
          <w:tcPr>
            <w:tcW w:w="1112" w:type="pct"/>
            <w:gridSpan w:val="4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电子图书馆</w:t>
            </w:r>
          </w:p>
        </w:tc>
      </w:tr>
      <w:tr w:rsidR="009E3ACB" w:rsidTr="009E3ACB">
        <w:trPr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  <w:noWrap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412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图书馆房间数量利用率（%）</w:t>
            </w:r>
          </w:p>
        </w:tc>
        <w:tc>
          <w:tcPr>
            <w:tcW w:w="1410" w:type="pct"/>
            <w:gridSpan w:val="3"/>
            <w:noWrap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生均图书（含电子图书）数量</w:t>
            </w:r>
          </w:p>
        </w:tc>
        <w:tc>
          <w:tcPr>
            <w:tcW w:w="581" w:type="pct"/>
            <w:gridSpan w:val="2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上座率</w:t>
            </w:r>
          </w:p>
        </w:tc>
        <w:tc>
          <w:tcPr>
            <w:tcW w:w="1116" w:type="pct"/>
            <w:gridSpan w:val="5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日均访问人次</w:t>
            </w:r>
          </w:p>
        </w:tc>
      </w:tr>
      <w:tr w:rsidR="009E3ACB" w:rsidTr="009E3ACB">
        <w:trPr>
          <w:gridAfter w:val="1"/>
          <w:wAfter w:w="4" w:type="pct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  <w:vMerge w:val="restart"/>
            <w:noWrap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49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在用房间数量（间）</w:t>
            </w:r>
          </w:p>
        </w:tc>
        <w:tc>
          <w:tcPr>
            <w:tcW w:w="49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房间总量（间）</w:t>
            </w:r>
          </w:p>
        </w:tc>
        <w:tc>
          <w:tcPr>
            <w:tcW w:w="416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  <w:tc>
          <w:tcPr>
            <w:tcW w:w="49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馆藏图书总量（册）</w:t>
            </w:r>
          </w:p>
        </w:tc>
        <w:tc>
          <w:tcPr>
            <w:tcW w:w="49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415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指标值(册/人)</w:t>
            </w:r>
          </w:p>
        </w:tc>
        <w:tc>
          <w:tcPr>
            <w:tcW w:w="332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座位日均预约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人次</w:t>
            </w:r>
          </w:p>
        </w:tc>
        <w:tc>
          <w:tcPr>
            <w:tcW w:w="24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座位总数</w:t>
            </w:r>
          </w:p>
        </w:tc>
        <w:tc>
          <w:tcPr>
            <w:tcW w:w="24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指标值（%）</w:t>
            </w:r>
          </w:p>
        </w:tc>
        <w:tc>
          <w:tcPr>
            <w:tcW w:w="24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访问人次</w:t>
            </w:r>
          </w:p>
        </w:tc>
        <w:tc>
          <w:tcPr>
            <w:tcW w:w="332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访问天数</w:t>
            </w:r>
          </w:p>
        </w:tc>
        <w:tc>
          <w:tcPr>
            <w:tcW w:w="283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人次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/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天）</w:t>
            </w:r>
          </w:p>
        </w:tc>
      </w:tr>
      <w:tr w:rsidR="009E3ACB" w:rsidTr="009E3ACB">
        <w:trPr>
          <w:gridAfter w:val="1"/>
          <w:wAfter w:w="4" w:type="pct"/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98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98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16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98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98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15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2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49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48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49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2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83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:rsidR="009E3ACB" w:rsidRDefault="009E3ACB">
      <w:pPr>
        <w:rPr>
          <w:rFonts w:ascii="仿宋" w:eastAsia="仿宋" w:hAnsi="仿宋"/>
          <w:sz w:val="28"/>
          <w:szCs w:val="28"/>
        </w:rPr>
      </w:pPr>
    </w:p>
    <w:p w:rsidR="009E3ACB" w:rsidRDefault="00F13637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1.5 </w:t>
      </w:r>
      <w:r>
        <w:rPr>
          <w:rFonts w:ascii="仿宋" w:eastAsia="仿宋" w:hAnsi="仿宋" w:hint="eastAsia"/>
          <w:b/>
          <w:bCs/>
          <w:sz w:val="28"/>
          <w:szCs w:val="28"/>
        </w:rPr>
        <w:t>体育馆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180"/>
        <w:gridCol w:w="936"/>
        <w:gridCol w:w="936"/>
        <w:gridCol w:w="576"/>
        <w:gridCol w:w="936"/>
        <w:gridCol w:w="936"/>
        <w:gridCol w:w="576"/>
        <w:gridCol w:w="726"/>
        <w:gridCol w:w="936"/>
        <w:gridCol w:w="784"/>
      </w:tblGrid>
      <w:tr w:rsidR="009E3ACB" w:rsidTr="009E3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noWrap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2661" w:type="pct"/>
            <w:gridSpan w:val="6"/>
            <w:noWrap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  <w:tc>
          <w:tcPr>
            <w:tcW w:w="1696" w:type="pct"/>
            <w:gridSpan w:val="3"/>
            <w:noWrap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设备</w:t>
            </w:r>
          </w:p>
        </w:tc>
      </w:tr>
      <w:tr w:rsidR="009E3ACB" w:rsidTr="009E3ACB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noWrap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2661" w:type="pct"/>
            <w:gridSpan w:val="6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教学科研及辅助用房</w:t>
            </w:r>
          </w:p>
        </w:tc>
        <w:tc>
          <w:tcPr>
            <w:tcW w:w="1696" w:type="pct"/>
            <w:gridSpan w:val="3"/>
            <w:noWrap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教学科研设备</w:t>
            </w:r>
          </w:p>
        </w:tc>
      </w:tr>
      <w:tr w:rsidR="009E3ACB" w:rsidTr="009E3AC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noWrap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297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生均体育馆面积</w:t>
            </w:r>
          </w:p>
        </w:tc>
        <w:tc>
          <w:tcPr>
            <w:tcW w:w="1365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体育馆房间数量利用率（%）</w:t>
            </w:r>
          </w:p>
        </w:tc>
        <w:tc>
          <w:tcPr>
            <w:tcW w:w="1696" w:type="pct"/>
            <w:gridSpan w:val="3"/>
            <w:noWrap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均体育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设备值</w:t>
            </w:r>
          </w:p>
        </w:tc>
      </w:tr>
      <w:tr w:rsidR="009E3ACB" w:rsidTr="009E3ACB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vMerge w:val="restart"/>
            <w:noWrap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482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体育馆面积（㎡）</w:t>
            </w:r>
          </w:p>
        </w:tc>
        <w:tc>
          <w:tcPr>
            <w:tcW w:w="47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336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指标值(㎡/人)</w:t>
            </w:r>
          </w:p>
        </w:tc>
        <w:tc>
          <w:tcPr>
            <w:tcW w:w="47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在用房间数量（间）</w:t>
            </w:r>
          </w:p>
        </w:tc>
        <w:tc>
          <w:tcPr>
            <w:tcW w:w="47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房间总量（间）</w:t>
            </w:r>
          </w:p>
        </w:tc>
        <w:tc>
          <w:tcPr>
            <w:tcW w:w="407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  <w:tc>
          <w:tcPr>
            <w:tcW w:w="623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体育设备总值（万元）</w:t>
            </w:r>
          </w:p>
        </w:tc>
        <w:tc>
          <w:tcPr>
            <w:tcW w:w="47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594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指标值(万元/人)</w:t>
            </w:r>
          </w:p>
        </w:tc>
      </w:tr>
      <w:tr w:rsidR="009E3ACB" w:rsidTr="009E3ACB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82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79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6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79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79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7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23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79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94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:rsidR="009E3ACB" w:rsidRDefault="009E3ACB">
      <w:pPr>
        <w:jc w:val="center"/>
        <w:rPr>
          <w:rFonts w:ascii="仿宋" w:eastAsia="仿宋" w:hAnsi="仿宋"/>
          <w:sz w:val="28"/>
          <w:szCs w:val="28"/>
        </w:rPr>
      </w:pPr>
    </w:p>
    <w:p w:rsidR="009E3ACB" w:rsidRDefault="00F13637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1.6 </w:t>
      </w:r>
      <w:r>
        <w:rPr>
          <w:rFonts w:ascii="仿宋" w:eastAsia="仿宋" w:hAnsi="仿宋" w:hint="eastAsia"/>
          <w:b/>
          <w:bCs/>
          <w:sz w:val="28"/>
          <w:szCs w:val="28"/>
        </w:rPr>
        <w:t>礼堂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180"/>
        <w:gridCol w:w="1304"/>
        <w:gridCol w:w="936"/>
        <w:gridCol w:w="1357"/>
        <w:gridCol w:w="1485"/>
        <w:gridCol w:w="1466"/>
        <w:gridCol w:w="794"/>
      </w:tblGrid>
      <w:tr w:rsidR="009E3ACB" w:rsidTr="009E3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noWrap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4489" w:type="pct"/>
            <w:gridSpan w:val="6"/>
            <w:noWrap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</w:tr>
      <w:tr w:rsidR="009E3ACB" w:rsidTr="009E3ACB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noWrap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4489" w:type="pct"/>
            <w:gridSpan w:val="6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教学科研及辅助用房</w:t>
            </w:r>
          </w:p>
        </w:tc>
      </w:tr>
      <w:tr w:rsidR="009E3ACB" w:rsidTr="009E3ACB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noWrap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2160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礼堂周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均使用次数</w:t>
            </w:r>
          </w:p>
        </w:tc>
        <w:tc>
          <w:tcPr>
            <w:tcW w:w="2330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礼堂房间数量利用率（%）</w:t>
            </w:r>
          </w:p>
        </w:tc>
      </w:tr>
      <w:tr w:rsidR="009E3ACB" w:rsidTr="009E3ACB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vMerge w:val="restart"/>
            <w:noWrap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80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使用次数（次）</w:t>
            </w:r>
          </w:p>
        </w:tc>
        <w:tc>
          <w:tcPr>
            <w:tcW w:w="511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教学周数（周）</w:t>
            </w:r>
          </w:p>
        </w:tc>
        <w:tc>
          <w:tcPr>
            <w:tcW w:w="840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指标值(次/周)</w:t>
            </w:r>
          </w:p>
        </w:tc>
        <w:tc>
          <w:tcPr>
            <w:tcW w:w="915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在用房间数量（间）</w:t>
            </w:r>
          </w:p>
        </w:tc>
        <w:tc>
          <w:tcPr>
            <w:tcW w:w="904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房间总量（间）</w:t>
            </w:r>
          </w:p>
        </w:tc>
        <w:tc>
          <w:tcPr>
            <w:tcW w:w="511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</w:tr>
      <w:tr w:rsidR="009E3ACB" w:rsidTr="009E3AC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09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11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40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15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04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11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:rsidR="009E3ACB" w:rsidRDefault="009E3ACB">
      <w:pPr>
        <w:jc w:val="center"/>
        <w:rPr>
          <w:rFonts w:ascii="仿宋" w:eastAsia="仿宋" w:hAnsi="仿宋"/>
          <w:sz w:val="28"/>
          <w:szCs w:val="28"/>
        </w:rPr>
      </w:pPr>
    </w:p>
    <w:p w:rsidR="009E3ACB" w:rsidRDefault="00F13637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表1</w:t>
      </w:r>
      <w:r>
        <w:rPr>
          <w:rFonts w:ascii="仿宋" w:eastAsia="仿宋" w:hAnsi="仿宋"/>
          <w:b/>
          <w:bCs/>
          <w:sz w:val="28"/>
          <w:szCs w:val="28"/>
        </w:rPr>
        <w:t xml:space="preserve">.7 </w:t>
      </w:r>
      <w:r>
        <w:rPr>
          <w:rFonts w:ascii="仿宋" w:eastAsia="仿宋" w:hAnsi="仿宋" w:hint="eastAsia"/>
          <w:b/>
          <w:bCs/>
          <w:sz w:val="28"/>
          <w:szCs w:val="28"/>
        </w:rPr>
        <w:t>学生宿舍（公寓）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180"/>
        <w:gridCol w:w="1543"/>
        <w:gridCol w:w="1606"/>
        <w:gridCol w:w="1011"/>
        <w:gridCol w:w="1077"/>
        <w:gridCol w:w="1123"/>
        <w:gridCol w:w="982"/>
      </w:tblGrid>
      <w:tr w:rsidR="009E3ACB" w:rsidTr="009E3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noWrap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4310" w:type="pct"/>
            <w:gridSpan w:val="6"/>
            <w:noWrap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</w:tr>
      <w:tr w:rsidR="009E3ACB" w:rsidTr="009E3ACB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noWrap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二级指标</w:t>
            </w:r>
          </w:p>
        </w:tc>
        <w:tc>
          <w:tcPr>
            <w:tcW w:w="4310" w:type="pct"/>
            <w:gridSpan w:val="6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生活后勤用房</w:t>
            </w:r>
          </w:p>
        </w:tc>
      </w:tr>
      <w:tr w:rsidR="009E3ACB" w:rsidTr="009E3ACB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noWrap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2443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生均宿舍面积</w:t>
            </w:r>
          </w:p>
        </w:tc>
        <w:tc>
          <w:tcPr>
            <w:tcW w:w="1867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宿舍数量利用率（%）</w:t>
            </w:r>
          </w:p>
        </w:tc>
      </w:tr>
      <w:tr w:rsidR="009E3ACB" w:rsidTr="009E3ACB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vMerge w:val="restart"/>
            <w:noWrap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906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学生宿舍面积（㎡）</w:t>
            </w:r>
          </w:p>
        </w:tc>
        <w:tc>
          <w:tcPr>
            <w:tcW w:w="943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全日制在校生数（人）</w:t>
            </w:r>
          </w:p>
        </w:tc>
        <w:tc>
          <w:tcPr>
            <w:tcW w:w="594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指标值(㎡/人)</w:t>
            </w:r>
          </w:p>
        </w:tc>
        <w:tc>
          <w:tcPr>
            <w:tcW w:w="632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在用宿舍数量（间）</w:t>
            </w:r>
          </w:p>
        </w:tc>
        <w:tc>
          <w:tcPr>
            <w:tcW w:w="65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宿舍总量（间）</w:t>
            </w:r>
          </w:p>
        </w:tc>
        <w:tc>
          <w:tcPr>
            <w:tcW w:w="576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</w:tr>
      <w:tr w:rsidR="009E3ACB" w:rsidTr="009E3ACB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06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43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94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32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59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76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:rsidR="009E3ACB" w:rsidRDefault="00F13637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表2</w:t>
      </w:r>
      <w:r>
        <w:rPr>
          <w:rFonts w:ascii="仿宋" w:eastAsia="仿宋" w:hAnsi="仿宋"/>
          <w:b/>
          <w:bCs/>
          <w:sz w:val="28"/>
          <w:szCs w:val="28"/>
        </w:rPr>
        <w:t xml:space="preserve">.1 </w:t>
      </w:r>
      <w:r>
        <w:rPr>
          <w:rFonts w:ascii="仿宋" w:eastAsia="仿宋" w:hAnsi="仿宋" w:hint="eastAsia"/>
          <w:b/>
          <w:bCs/>
          <w:sz w:val="28"/>
          <w:szCs w:val="28"/>
        </w:rPr>
        <w:t>教学及辅助用房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53"/>
        <w:gridCol w:w="774"/>
        <w:gridCol w:w="1329"/>
        <w:gridCol w:w="1067"/>
        <w:gridCol w:w="1183"/>
        <w:gridCol w:w="774"/>
        <w:gridCol w:w="936"/>
        <w:gridCol w:w="936"/>
        <w:gridCol w:w="770"/>
      </w:tblGrid>
      <w:tr w:rsidR="009E3ACB" w:rsidTr="009E3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Merge w:val="restar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454" w:type="pct"/>
            <w:vMerge w:val="restart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780" w:type="pct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3324" w:type="pct"/>
            <w:gridSpan w:val="6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</w:tr>
      <w:tr w:rsidR="009E3ACB" w:rsidTr="009E3ACB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54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80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3324" w:type="pct"/>
            <w:gridSpan w:val="6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教学及辅助用房</w:t>
            </w:r>
          </w:p>
        </w:tc>
      </w:tr>
      <w:tr w:rsidR="009E3ACB" w:rsidTr="009E3AC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54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80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774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教室时间利用率（%）</w:t>
            </w:r>
          </w:p>
        </w:tc>
        <w:tc>
          <w:tcPr>
            <w:tcW w:w="1550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bidi="th-TH"/>
              </w:rPr>
              <w:t>教室数量利用率（%）</w:t>
            </w:r>
          </w:p>
        </w:tc>
      </w:tr>
      <w:tr w:rsidR="009E3ACB" w:rsidTr="009E3AC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54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80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626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实际排课</w:t>
            </w:r>
            <w:r w:rsidR="00C25D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时数（</w:t>
            </w:r>
            <w:proofErr w:type="gramStart"/>
            <w:r w:rsidR="00C25D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）</w:t>
            </w:r>
          </w:p>
        </w:tc>
        <w:tc>
          <w:tcPr>
            <w:tcW w:w="694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可用最大排课</w:t>
            </w:r>
            <w:r w:rsidR="00C25D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时数（</w:t>
            </w:r>
            <w:proofErr w:type="gramStart"/>
            <w:r w:rsidR="00C25D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）</w:t>
            </w:r>
          </w:p>
        </w:tc>
        <w:tc>
          <w:tcPr>
            <w:tcW w:w="454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  <w:tc>
          <w:tcPr>
            <w:tcW w:w="54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在用教室数量（间）</w:t>
            </w:r>
          </w:p>
        </w:tc>
        <w:tc>
          <w:tcPr>
            <w:tcW w:w="54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教室总量（间）</w:t>
            </w:r>
          </w:p>
        </w:tc>
        <w:tc>
          <w:tcPr>
            <w:tcW w:w="452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</w:tr>
      <w:tr w:rsidR="009E3ACB" w:rsidTr="009E3ACB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454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80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26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4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54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52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:rsidR="009E3ACB" w:rsidRDefault="00F13637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表2</w:t>
      </w:r>
      <w:r>
        <w:rPr>
          <w:rFonts w:ascii="仿宋" w:eastAsia="仿宋" w:hAnsi="仿宋"/>
          <w:b/>
          <w:bCs/>
          <w:sz w:val="28"/>
          <w:szCs w:val="28"/>
        </w:rPr>
        <w:t xml:space="preserve">.2 </w:t>
      </w:r>
      <w:r>
        <w:rPr>
          <w:rFonts w:ascii="仿宋" w:eastAsia="仿宋" w:hAnsi="仿宋" w:hint="eastAsia"/>
          <w:b/>
          <w:bCs/>
          <w:sz w:val="28"/>
          <w:szCs w:val="28"/>
        </w:rPr>
        <w:t>行政办公用房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35"/>
        <w:gridCol w:w="436"/>
        <w:gridCol w:w="436"/>
        <w:gridCol w:w="875"/>
        <w:gridCol w:w="875"/>
        <w:gridCol w:w="655"/>
        <w:gridCol w:w="875"/>
        <w:gridCol w:w="875"/>
        <w:gridCol w:w="655"/>
        <w:gridCol w:w="875"/>
        <w:gridCol w:w="875"/>
        <w:gridCol w:w="655"/>
      </w:tblGrid>
      <w:tr w:rsidR="009E3ACB" w:rsidTr="009E3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 w:val="restar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68" w:type="pct"/>
            <w:vMerge w:val="restart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268" w:type="pct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4196" w:type="pct"/>
            <w:gridSpan w:val="9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</w:tr>
      <w:tr w:rsidR="009E3ACB" w:rsidTr="009E3ACB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4196" w:type="pct"/>
            <w:gridSpan w:val="9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行政办公用房</w:t>
            </w:r>
          </w:p>
        </w:tc>
      </w:tr>
      <w:tr w:rsidR="009E3ACB" w:rsidTr="009E3ACB">
        <w:trPr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507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中层干部、高级职称及以上教职工人均办公室用房面积</w:t>
            </w:r>
          </w:p>
        </w:tc>
        <w:tc>
          <w:tcPr>
            <w:tcW w:w="1507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其他教职工人均办公室用房面积</w:t>
            </w:r>
          </w:p>
        </w:tc>
        <w:tc>
          <w:tcPr>
            <w:tcW w:w="1182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人均办公辅助用房面积</w:t>
            </w:r>
          </w:p>
        </w:tc>
      </w:tr>
      <w:tr w:rsidR="009E3ACB" w:rsidTr="009E3ACB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54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行政办公用房面积（㎡）</w:t>
            </w:r>
          </w:p>
        </w:tc>
        <w:tc>
          <w:tcPr>
            <w:tcW w:w="54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40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  <w:tc>
          <w:tcPr>
            <w:tcW w:w="54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行政办公用房面积（㎡）</w:t>
            </w:r>
          </w:p>
        </w:tc>
        <w:tc>
          <w:tcPr>
            <w:tcW w:w="54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40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  <w:tc>
          <w:tcPr>
            <w:tcW w:w="394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办公辅助用房面积（㎡）</w:t>
            </w:r>
          </w:p>
        </w:tc>
        <w:tc>
          <w:tcPr>
            <w:tcW w:w="394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394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</w:tr>
      <w:tr w:rsidR="009E3ACB" w:rsidTr="009E3ACB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68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8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8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94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94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94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:rsidR="009E3ACB" w:rsidRDefault="009E3ACB">
      <w:pPr>
        <w:rPr>
          <w:rFonts w:ascii="仿宋" w:eastAsia="仿宋" w:hAnsi="仿宋"/>
          <w:sz w:val="28"/>
          <w:szCs w:val="28"/>
        </w:rPr>
      </w:pPr>
    </w:p>
    <w:p w:rsidR="009E3ACB" w:rsidRDefault="00F13637">
      <w:pPr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2.3 </w:t>
      </w:r>
      <w:r>
        <w:rPr>
          <w:rFonts w:ascii="仿宋" w:eastAsia="仿宋" w:hAnsi="仿宋" w:hint="eastAsia"/>
          <w:b/>
          <w:bCs/>
          <w:sz w:val="28"/>
          <w:szCs w:val="28"/>
        </w:rPr>
        <w:t>实验室用房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57"/>
        <w:gridCol w:w="456"/>
        <w:gridCol w:w="456"/>
        <w:gridCol w:w="933"/>
        <w:gridCol w:w="933"/>
        <w:gridCol w:w="575"/>
        <w:gridCol w:w="3085"/>
        <w:gridCol w:w="933"/>
        <w:gridCol w:w="694"/>
      </w:tblGrid>
      <w:tr w:rsidR="009E3ACB" w:rsidTr="009E3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 w:val="restar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68" w:type="pct"/>
            <w:vMerge w:val="restart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526" w:type="pct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3939" w:type="pct"/>
            <w:gridSpan w:val="6"/>
            <w:noWrap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</w:tr>
      <w:tr w:rsidR="009E3ACB" w:rsidTr="009E3AC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26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3939" w:type="pct"/>
            <w:gridSpan w:val="6"/>
            <w:noWrap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实验室用房</w:t>
            </w:r>
          </w:p>
        </w:tc>
      </w:tr>
      <w:tr w:rsidR="009E3ACB" w:rsidTr="009E3AC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26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165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实验室时间利用率</w:t>
            </w:r>
          </w:p>
        </w:tc>
        <w:tc>
          <w:tcPr>
            <w:tcW w:w="2774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实验室面积利用率</w:t>
            </w:r>
          </w:p>
        </w:tc>
      </w:tr>
      <w:tr w:rsidR="009E3ACB" w:rsidTr="009E3AC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26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220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实际排课</w:t>
            </w:r>
            <w:r w:rsidR="00C25D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时数（</w:t>
            </w:r>
            <w:proofErr w:type="gramStart"/>
            <w:r w:rsidR="00C25D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）</w:t>
            </w:r>
          </w:p>
        </w:tc>
        <w:tc>
          <w:tcPr>
            <w:tcW w:w="47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可用最大排课</w:t>
            </w:r>
            <w:r w:rsidR="00C25D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时数（</w:t>
            </w:r>
            <w:proofErr w:type="gramStart"/>
            <w:r w:rsidR="00C25D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）</w:t>
            </w:r>
          </w:p>
        </w:tc>
        <w:tc>
          <w:tcPr>
            <w:tcW w:w="466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指标值(%)</w:t>
            </w:r>
          </w:p>
        </w:tc>
        <w:tc>
          <w:tcPr>
            <w:tcW w:w="1816" w:type="pct"/>
            <w:noWrap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参与实验学生人次（人次）</w:t>
            </w:r>
          </w:p>
        </w:tc>
        <w:tc>
          <w:tcPr>
            <w:tcW w:w="54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实验室面积（㎡）</w:t>
            </w:r>
          </w:p>
        </w:tc>
        <w:tc>
          <w:tcPr>
            <w:tcW w:w="40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人次/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㎡）</w:t>
            </w:r>
          </w:p>
        </w:tc>
      </w:tr>
      <w:tr w:rsidR="009E3ACB" w:rsidTr="009E3AC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68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26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0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79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66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816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noWrap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8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:rsidR="009E3ACB" w:rsidRDefault="009E3ACB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:rsidR="009E3ACB" w:rsidRDefault="00F13637">
      <w:pPr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表2</w:t>
      </w:r>
      <w:r>
        <w:rPr>
          <w:rFonts w:ascii="仿宋" w:eastAsia="仿宋" w:hAnsi="仿宋"/>
          <w:b/>
          <w:bCs/>
          <w:sz w:val="28"/>
          <w:szCs w:val="28"/>
        </w:rPr>
        <w:t xml:space="preserve">.4 </w:t>
      </w:r>
      <w:r>
        <w:rPr>
          <w:rFonts w:ascii="仿宋" w:eastAsia="仿宋" w:hAnsi="仿宋" w:hint="eastAsia"/>
          <w:b/>
          <w:bCs/>
          <w:sz w:val="28"/>
          <w:szCs w:val="28"/>
        </w:rPr>
        <w:t>教学科研设备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85"/>
        <w:gridCol w:w="385"/>
        <w:gridCol w:w="384"/>
        <w:gridCol w:w="551"/>
        <w:gridCol w:w="719"/>
        <w:gridCol w:w="551"/>
        <w:gridCol w:w="719"/>
        <w:gridCol w:w="719"/>
        <w:gridCol w:w="635"/>
        <w:gridCol w:w="551"/>
        <w:gridCol w:w="551"/>
        <w:gridCol w:w="635"/>
        <w:gridCol w:w="551"/>
        <w:gridCol w:w="551"/>
        <w:gridCol w:w="635"/>
      </w:tblGrid>
      <w:tr w:rsidR="009E3ACB" w:rsidTr="009E3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vMerge w:val="restar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29" w:type="pct"/>
            <w:vMerge w:val="restart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228" w:type="pct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4314" w:type="pct"/>
            <w:gridSpan w:val="12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设备</w:t>
            </w:r>
          </w:p>
        </w:tc>
      </w:tr>
      <w:tr w:rsidR="009E3ACB" w:rsidTr="009E3AC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9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4314" w:type="pct"/>
            <w:gridSpan w:val="12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教学科研设备</w:t>
            </w:r>
          </w:p>
        </w:tc>
      </w:tr>
      <w:tr w:rsidR="009E3ACB" w:rsidTr="009E3ACB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9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091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均教学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科研设备值</w:t>
            </w:r>
          </w:p>
        </w:tc>
        <w:tc>
          <w:tcPr>
            <w:tcW w:w="1142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大型精密设备（单价≥10万）利用率</w:t>
            </w:r>
          </w:p>
        </w:tc>
        <w:tc>
          <w:tcPr>
            <w:tcW w:w="1040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大型精密设备经费产出率</w:t>
            </w:r>
          </w:p>
        </w:tc>
        <w:tc>
          <w:tcPr>
            <w:tcW w:w="1040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大型精密设备对外服务产出率</w:t>
            </w:r>
          </w:p>
        </w:tc>
      </w:tr>
      <w:tr w:rsidR="009E3ACB" w:rsidTr="009E3ACB">
        <w:trPr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9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330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教学科研设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备总值（万元）</w:t>
            </w:r>
          </w:p>
        </w:tc>
        <w:tc>
          <w:tcPr>
            <w:tcW w:w="432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折合在校生数（人）</w:t>
            </w:r>
          </w:p>
        </w:tc>
        <w:tc>
          <w:tcPr>
            <w:tcW w:w="330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元/人）</w:t>
            </w:r>
          </w:p>
        </w:tc>
        <w:tc>
          <w:tcPr>
            <w:tcW w:w="381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每年实际使用</w:t>
            </w:r>
            <w:r w:rsidR="00834B2D" w:rsidRPr="00834B2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学时（</w:t>
            </w:r>
            <w:proofErr w:type="gramStart"/>
            <w:r w:rsidR="00834B2D" w:rsidRPr="00834B2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个</w:t>
            </w:r>
            <w:proofErr w:type="gramEnd"/>
            <w:r w:rsidR="00834B2D" w:rsidRPr="00834B2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）</w:t>
            </w:r>
          </w:p>
        </w:tc>
        <w:tc>
          <w:tcPr>
            <w:tcW w:w="381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每年可用最大时</w:t>
            </w:r>
            <w:r w:rsidR="00834B2D" w:rsidRPr="00834B2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学时</w:t>
            </w:r>
            <w:r w:rsidR="00834B2D" w:rsidRPr="00834B2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（</w:t>
            </w:r>
            <w:proofErr w:type="gramStart"/>
            <w:r w:rsidR="00834B2D" w:rsidRPr="00834B2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个</w:t>
            </w:r>
            <w:proofErr w:type="gramEnd"/>
            <w:r w:rsidR="00834B2D" w:rsidRPr="00834B2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）</w:t>
            </w:r>
          </w:p>
        </w:tc>
        <w:tc>
          <w:tcPr>
            <w:tcW w:w="381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指标值（%）</w:t>
            </w:r>
          </w:p>
        </w:tc>
        <w:tc>
          <w:tcPr>
            <w:tcW w:w="330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科研经费（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万元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）</w:t>
            </w:r>
          </w:p>
        </w:tc>
        <w:tc>
          <w:tcPr>
            <w:tcW w:w="330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相关的教学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科研设备值（万元）</w:t>
            </w:r>
          </w:p>
        </w:tc>
        <w:tc>
          <w:tcPr>
            <w:tcW w:w="381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指标值（%）</w:t>
            </w:r>
          </w:p>
        </w:tc>
        <w:tc>
          <w:tcPr>
            <w:tcW w:w="330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对外服务收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益（万元）</w:t>
            </w:r>
          </w:p>
        </w:tc>
        <w:tc>
          <w:tcPr>
            <w:tcW w:w="330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相关的教学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科研设备值（万元）</w:t>
            </w:r>
          </w:p>
        </w:tc>
        <w:tc>
          <w:tcPr>
            <w:tcW w:w="381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指标值（%）</w:t>
            </w:r>
          </w:p>
        </w:tc>
      </w:tr>
      <w:tr w:rsidR="009E3ACB" w:rsidTr="009E3AC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29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28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0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32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0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81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81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81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0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0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81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0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30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81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:rsidR="009E3ACB" w:rsidRDefault="009E3ACB">
      <w:pPr>
        <w:jc w:val="center"/>
        <w:rPr>
          <w:rFonts w:ascii="仿宋" w:eastAsia="仿宋" w:hAnsi="仿宋"/>
          <w:sz w:val="28"/>
          <w:szCs w:val="28"/>
        </w:rPr>
      </w:pPr>
    </w:p>
    <w:p w:rsidR="009E3ACB" w:rsidRDefault="009E3ACB">
      <w:pPr>
        <w:jc w:val="center"/>
        <w:rPr>
          <w:rFonts w:ascii="仿宋" w:eastAsia="仿宋" w:hAnsi="仿宋"/>
          <w:sz w:val="28"/>
          <w:szCs w:val="28"/>
        </w:rPr>
      </w:pPr>
    </w:p>
    <w:p w:rsidR="009E3ACB" w:rsidRDefault="00F13637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2.5 </w:t>
      </w:r>
      <w:r>
        <w:rPr>
          <w:rFonts w:ascii="仿宋" w:eastAsia="仿宋" w:hAnsi="仿宋" w:hint="eastAsia"/>
          <w:b/>
          <w:bCs/>
          <w:sz w:val="28"/>
          <w:szCs w:val="28"/>
        </w:rPr>
        <w:t>通用设备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53"/>
        <w:gridCol w:w="1179"/>
        <w:gridCol w:w="1179"/>
        <w:gridCol w:w="1735"/>
        <w:gridCol w:w="1514"/>
        <w:gridCol w:w="2262"/>
      </w:tblGrid>
      <w:tr w:rsidR="009E3ACB" w:rsidTr="009E3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vMerge w:val="restar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692" w:type="pct"/>
            <w:vMerge w:val="restart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692" w:type="pct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3233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设备</w:t>
            </w:r>
          </w:p>
        </w:tc>
      </w:tr>
      <w:tr w:rsidR="009E3ACB" w:rsidTr="009E3AC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2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2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3233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通用设备</w:t>
            </w:r>
          </w:p>
        </w:tc>
      </w:tr>
      <w:tr w:rsidR="009E3ACB" w:rsidTr="009E3AC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2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2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3233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人均通用设备值</w:t>
            </w:r>
          </w:p>
        </w:tc>
      </w:tr>
      <w:tr w:rsidR="009E3ACB" w:rsidTr="009E3AC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2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2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101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通用设备总值（万元）</w:t>
            </w:r>
          </w:p>
        </w:tc>
        <w:tc>
          <w:tcPr>
            <w:tcW w:w="88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1327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指标值（万元/人）</w:t>
            </w:r>
          </w:p>
        </w:tc>
      </w:tr>
      <w:tr w:rsidR="009E3ACB" w:rsidTr="009E3AC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692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92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18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88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327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:rsidR="009E3ACB" w:rsidRDefault="009E3ACB">
      <w:pPr>
        <w:rPr>
          <w:rFonts w:ascii="仿宋" w:eastAsia="仿宋" w:hAnsi="仿宋"/>
          <w:sz w:val="28"/>
          <w:szCs w:val="28"/>
        </w:rPr>
      </w:pPr>
    </w:p>
    <w:p w:rsidR="009E3ACB" w:rsidRDefault="00F13637">
      <w:pPr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表3</w:t>
      </w:r>
      <w:r>
        <w:rPr>
          <w:rFonts w:ascii="仿宋" w:eastAsia="仿宋" w:hAnsi="仿宋"/>
          <w:b/>
          <w:bCs/>
          <w:sz w:val="28"/>
          <w:szCs w:val="28"/>
        </w:rPr>
        <w:t xml:space="preserve">.1 </w:t>
      </w:r>
      <w:r>
        <w:rPr>
          <w:rFonts w:ascii="仿宋" w:eastAsia="仿宋" w:hAnsi="仿宋" w:hint="eastAsia"/>
          <w:b/>
          <w:bCs/>
          <w:sz w:val="28"/>
          <w:szCs w:val="28"/>
        </w:rPr>
        <w:t>行政办公用房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35"/>
        <w:gridCol w:w="436"/>
        <w:gridCol w:w="436"/>
        <w:gridCol w:w="875"/>
        <w:gridCol w:w="875"/>
        <w:gridCol w:w="655"/>
        <w:gridCol w:w="875"/>
        <w:gridCol w:w="875"/>
        <w:gridCol w:w="655"/>
        <w:gridCol w:w="875"/>
        <w:gridCol w:w="875"/>
        <w:gridCol w:w="655"/>
      </w:tblGrid>
      <w:tr w:rsidR="009E3ACB" w:rsidTr="009E3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 w:val="restar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68" w:type="pct"/>
            <w:vMerge w:val="restart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268" w:type="pct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4196" w:type="pct"/>
            <w:gridSpan w:val="9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房屋和建筑物</w:t>
            </w:r>
          </w:p>
        </w:tc>
      </w:tr>
      <w:tr w:rsidR="009E3ACB" w:rsidTr="009E3ACB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4196" w:type="pct"/>
            <w:gridSpan w:val="9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行政办公用房</w:t>
            </w:r>
          </w:p>
        </w:tc>
      </w:tr>
      <w:tr w:rsidR="009E3ACB" w:rsidTr="009E3ACB">
        <w:trPr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507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中层干部、高级职称及以上教职工人均办公室用房面积</w:t>
            </w:r>
          </w:p>
        </w:tc>
        <w:tc>
          <w:tcPr>
            <w:tcW w:w="1507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其他教职工人均办公室用房面积</w:t>
            </w:r>
          </w:p>
        </w:tc>
        <w:tc>
          <w:tcPr>
            <w:tcW w:w="1182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人均办公辅助用房面积</w:t>
            </w:r>
          </w:p>
        </w:tc>
      </w:tr>
      <w:tr w:rsidR="009E3ACB" w:rsidTr="009E3ACB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54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行政办公用房面积（㎡）</w:t>
            </w:r>
          </w:p>
        </w:tc>
        <w:tc>
          <w:tcPr>
            <w:tcW w:w="54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40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  <w:tc>
          <w:tcPr>
            <w:tcW w:w="54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行政办公用房面积（㎡）</w:t>
            </w:r>
          </w:p>
        </w:tc>
        <w:tc>
          <w:tcPr>
            <w:tcW w:w="54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408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  <w:tc>
          <w:tcPr>
            <w:tcW w:w="394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办公辅助用房面积（㎡）</w:t>
            </w:r>
          </w:p>
        </w:tc>
        <w:tc>
          <w:tcPr>
            <w:tcW w:w="394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394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指标值（㎡/人）</w:t>
            </w:r>
          </w:p>
        </w:tc>
      </w:tr>
      <w:tr w:rsidR="009E3ACB" w:rsidTr="009E3ACB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68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68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8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49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08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94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94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94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:rsidR="009E3ACB" w:rsidRDefault="009E3ACB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:rsidR="009E3ACB" w:rsidRDefault="00F13637">
      <w:pPr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3.2 </w:t>
      </w:r>
      <w:r>
        <w:rPr>
          <w:rFonts w:ascii="仿宋" w:eastAsia="仿宋" w:hAnsi="仿宋" w:hint="eastAsia"/>
          <w:b/>
          <w:bCs/>
          <w:sz w:val="28"/>
          <w:szCs w:val="28"/>
        </w:rPr>
        <w:t>通用设备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817"/>
        <w:gridCol w:w="1478"/>
        <w:gridCol w:w="1635"/>
        <w:gridCol w:w="1757"/>
        <w:gridCol w:w="1478"/>
        <w:gridCol w:w="1357"/>
      </w:tblGrid>
      <w:tr w:rsidR="009E3ACB" w:rsidTr="009E3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vMerge w:val="restar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867" w:type="pct"/>
            <w:vMerge w:val="restart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959" w:type="pct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2694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设备</w:t>
            </w:r>
          </w:p>
        </w:tc>
      </w:tr>
      <w:tr w:rsidR="009E3ACB" w:rsidTr="009E3ACB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67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5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2694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通用设备</w:t>
            </w:r>
          </w:p>
        </w:tc>
      </w:tr>
      <w:tr w:rsidR="009E3ACB" w:rsidTr="009E3AC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67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5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2694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人均通用设备值</w:t>
            </w:r>
          </w:p>
        </w:tc>
      </w:tr>
      <w:tr w:rsidR="009E3ACB" w:rsidTr="009E3ACB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67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59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1031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通用设备总值（万元）</w:t>
            </w:r>
          </w:p>
        </w:tc>
        <w:tc>
          <w:tcPr>
            <w:tcW w:w="867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折合教职工数（人）</w:t>
            </w:r>
          </w:p>
        </w:tc>
        <w:tc>
          <w:tcPr>
            <w:tcW w:w="796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指标值（万元/人）</w:t>
            </w:r>
          </w:p>
        </w:tc>
      </w:tr>
      <w:tr w:rsidR="009E3ACB" w:rsidTr="009E3ACB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867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59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31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867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796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:rsidR="009E3ACB" w:rsidRDefault="009E3ACB">
      <w:pPr>
        <w:rPr>
          <w:rFonts w:ascii="仿宋" w:eastAsia="仿宋" w:hAnsi="仿宋"/>
          <w:sz w:val="28"/>
          <w:szCs w:val="28"/>
        </w:rPr>
      </w:pPr>
    </w:p>
    <w:p w:rsidR="009E3ACB" w:rsidRDefault="00F13637">
      <w:pPr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4.1 </w:t>
      </w:r>
      <w:r>
        <w:rPr>
          <w:rFonts w:ascii="仿宋" w:eastAsia="仿宋" w:hAnsi="仿宋" w:hint="eastAsia"/>
          <w:b/>
          <w:bCs/>
          <w:sz w:val="28"/>
          <w:szCs w:val="28"/>
        </w:rPr>
        <w:t>项目投入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32"/>
        <w:gridCol w:w="961"/>
        <w:gridCol w:w="1062"/>
        <w:gridCol w:w="1142"/>
        <w:gridCol w:w="961"/>
        <w:gridCol w:w="881"/>
        <w:gridCol w:w="994"/>
        <w:gridCol w:w="994"/>
        <w:gridCol w:w="995"/>
      </w:tblGrid>
      <w:tr w:rsidR="009E3ACB" w:rsidTr="009E3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vMerge w:val="restar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564" w:type="pct"/>
            <w:vMerge w:val="restart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单位名称</w:t>
            </w:r>
          </w:p>
        </w:tc>
        <w:tc>
          <w:tcPr>
            <w:tcW w:w="623" w:type="pct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一级指标</w:t>
            </w:r>
          </w:p>
        </w:tc>
        <w:tc>
          <w:tcPr>
            <w:tcW w:w="3501" w:type="pct"/>
            <w:gridSpan w:val="6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固定资产投入</w:t>
            </w:r>
          </w:p>
        </w:tc>
      </w:tr>
      <w:tr w:rsidR="009E3ACB" w:rsidTr="009E3AC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64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23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1751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基础设施建设投入</w:t>
            </w:r>
          </w:p>
        </w:tc>
        <w:tc>
          <w:tcPr>
            <w:tcW w:w="1750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仪器设备投入</w:t>
            </w:r>
          </w:p>
        </w:tc>
      </w:tr>
      <w:tr w:rsidR="009E3ACB" w:rsidTr="009E3AC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64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23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751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均基础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设施建设投入</w:t>
            </w:r>
          </w:p>
        </w:tc>
        <w:tc>
          <w:tcPr>
            <w:tcW w:w="1750" w:type="pct"/>
            <w:gridSpan w:val="3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生均仪器设备投入</w:t>
            </w:r>
          </w:p>
        </w:tc>
      </w:tr>
      <w:tr w:rsidR="009E3ACB" w:rsidTr="009E3ACB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64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23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670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基础设施建设投入总值（万元）</w:t>
            </w:r>
          </w:p>
        </w:tc>
        <w:tc>
          <w:tcPr>
            <w:tcW w:w="564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折合培养学生人数（人）</w:t>
            </w:r>
          </w:p>
        </w:tc>
        <w:tc>
          <w:tcPr>
            <w:tcW w:w="517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指标值（万元/人）</w:t>
            </w:r>
          </w:p>
        </w:tc>
        <w:tc>
          <w:tcPr>
            <w:tcW w:w="583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仪器设备投入总值（万元）</w:t>
            </w:r>
          </w:p>
        </w:tc>
        <w:tc>
          <w:tcPr>
            <w:tcW w:w="583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折合培养学生人数（人）</w:t>
            </w:r>
          </w:p>
        </w:tc>
        <w:tc>
          <w:tcPr>
            <w:tcW w:w="584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指标值（万元/人）</w:t>
            </w:r>
          </w:p>
        </w:tc>
      </w:tr>
      <w:tr w:rsidR="009E3ACB" w:rsidTr="009E3ACB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564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23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670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64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17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83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83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584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:rsidR="009E3ACB" w:rsidRDefault="009E3AC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9E3ACB" w:rsidRDefault="00F13637">
      <w:pPr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>
        <w:rPr>
          <w:rFonts w:ascii="仿宋" w:eastAsia="仿宋" w:hAnsi="仿宋"/>
          <w:b/>
          <w:bCs/>
          <w:sz w:val="28"/>
          <w:szCs w:val="28"/>
        </w:rPr>
        <w:t xml:space="preserve">4.2 </w:t>
      </w:r>
      <w:r>
        <w:rPr>
          <w:rFonts w:ascii="仿宋" w:eastAsia="仿宋" w:hAnsi="仿宋" w:hint="eastAsia"/>
          <w:b/>
          <w:bCs/>
          <w:sz w:val="28"/>
          <w:szCs w:val="28"/>
        </w:rPr>
        <w:t>项目产出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57"/>
        <w:gridCol w:w="476"/>
        <w:gridCol w:w="535"/>
        <w:gridCol w:w="1849"/>
        <w:gridCol w:w="1815"/>
        <w:gridCol w:w="1815"/>
        <w:gridCol w:w="1575"/>
      </w:tblGrid>
      <w:tr w:rsidR="009E3ACB" w:rsidTr="009E3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 w:val="restar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序号</w:t>
            </w:r>
          </w:p>
        </w:tc>
        <w:tc>
          <w:tcPr>
            <w:tcW w:w="279" w:type="pct"/>
            <w:vMerge w:val="restart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单位名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称</w:t>
            </w:r>
          </w:p>
        </w:tc>
        <w:tc>
          <w:tcPr>
            <w:tcW w:w="314" w:type="pct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一级指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标</w:t>
            </w:r>
          </w:p>
        </w:tc>
        <w:tc>
          <w:tcPr>
            <w:tcW w:w="4139" w:type="pct"/>
            <w:gridSpan w:val="4"/>
            <w:vAlign w:val="center"/>
          </w:tcPr>
          <w:p w:rsidR="009E3ACB" w:rsidRDefault="00F1363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lastRenderedPageBreak/>
              <w:t>项目产出</w:t>
            </w:r>
          </w:p>
        </w:tc>
      </w:tr>
      <w:tr w:rsidR="009E3ACB" w:rsidTr="009E3AC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79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4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二级指标</w:t>
            </w:r>
          </w:p>
        </w:tc>
        <w:tc>
          <w:tcPr>
            <w:tcW w:w="2150" w:type="pct"/>
            <w:gridSpan w:val="2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教学产出</w:t>
            </w:r>
          </w:p>
        </w:tc>
        <w:tc>
          <w:tcPr>
            <w:tcW w:w="1065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科研产出</w:t>
            </w:r>
          </w:p>
        </w:tc>
        <w:tc>
          <w:tcPr>
            <w:tcW w:w="924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社会服务产出</w:t>
            </w:r>
          </w:p>
        </w:tc>
      </w:tr>
      <w:tr w:rsidR="009E3ACB" w:rsidTr="009E3AC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79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4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三级指标</w:t>
            </w:r>
          </w:p>
        </w:tc>
        <w:tc>
          <w:tcPr>
            <w:tcW w:w="1085" w:type="pct"/>
            <w:vMerge w:val="restar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排课数（课时）</w:t>
            </w:r>
          </w:p>
        </w:tc>
        <w:tc>
          <w:tcPr>
            <w:tcW w:w="1065" w:type="pct"/>
            <w:vMerge w:val="restar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培养学生人次（人次）</w:t>
            </w:r>
          </w:p>
        </w:tc>
        <w:tc>
          <w:tcPr>
            <w:tcW w:w="1065" w:type="pct"/>
            <w:vMerge w:val="restar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论文（著作、专利）发表量</w:t>
            </w:r>
          </w:p>
        </w:tc>
        <w:tc>
          <w:tcPr>
            <w:tcW w:w="924" w:type="pct"/>
            <w:vMerge w:val="restar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对外服务收益（万元）</w:t>
            </w:r>
          </w:p>
        </w:tc>
      </w:tr>
      <w:tr w:rsidR="009E3ACB" w:rsidTr="009E3ACB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vAlign w:val="center"/>
          </w:tcPr>
          <w:p w:rsidR="009E3ACB" w:rsidRDefault="009E3ACB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279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4" w:type="pct"/>
            <w:vAlign w:val="center"/>
          </w:tcPr>
          <w:p w:rsidR="009E3ACB" w:rsidRDefault="00F1363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数据</w:t>
            </w:r>
          </w:p>
        </w:tc>
        <w:tc>
          <w:tcPr>
            <w:tcW w:w="1085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65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65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24" w:type="pct"/>
            <w:vMerge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  <w:tr w:rsidR="009E3ACB" w:rsidTr="009E3ACB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Align w:val="center"/>
          </w:tcPr>
          <w:p w:rsidR="009E3ACB" w:rsidRDefault="00F13637">
            <w:pPr>
              <w:widowControl/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279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314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85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65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1065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924" w:type="pct"/>
            <w:vAlign w:val="center"/>
          </w:tcPr>
          <w:p w:rsidR="009E3ACB" w:rsidRDefault="009E3AC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</w:tbl>
    <w:p w:rsidR="009E3ACB" w:rsidRDefault="009E3ACB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9E3ACB" w:rsidRDefault="009E3ACB">
      <w:pPr>
        <w:rPr>
          <w:rFonts w:ascii="仿宋" w:eastAsia="仿宋" w:hAnsi="仿宋"/>
          <w:sz w:val="28"/>
          <w:szCs w:val="28"/>
        </w:rPr>
      </w:pPr>
    </w:p>
    <w:p w:rsidR="009E3ACB" w:rsidRDefault="009E3ACB">
      <w:pPr>
        <w:rPr>
          <w:rFonts w:ascii="仿宋" w:eastAsia="仿宋" w:hAnsi="仿宋"/>
          <w:sz w:val="28"/>
          <w:szCs w:val="28"/>
        </w:rPr>
      </w:pPr>
    </w:p>
    <w:p w:rsidR="009E3ACB" w:rsidRDefault="009E3ACB">
      <w:pPr>
        <w:rPr>
          <w:rFonts w:ascii="仿宋" w:eastAsia="仿宋" w:hAnsi="仿宋"/>
          <w:sz w:val="28"/>
          <w:szCs w:val="28"/>
        </w:rPr>
      </w:pPr>
    </w:p>
    <w:p w:rsidR="009E3ACB" w:rsidRDefault="009E3ACB">
      <w:pPr>
        <w:rPr>
          <w:rFonts w:ascii="仿宋" w:eastAsia="仿宋" w:hAnsi="仿宋"/>
          <w:sz w:val="28"/>
          <w:szCs w:val="28"/>
        </w:rPr>
      </w:pPr>
    </w:p>
    <w:p w:rsidR="009E3ACB" w:rsidRDefault="009E3ACB">
      <w:pPr>
        <w:rPr>
          <w:rFonts w:ascii="仿宋" w:eastAsia="仿宋" w:hAnsi="仿宋"/>
          <w:sz w:val="28"/>
          <w:szCs w:val="28"/>
        </w:rPr>
      </w:pPr>
    </w:p>
    <w:p w:rsidR="009E3ACB" w:rsidRDefault="009E3ACB">
      <w:pPr>
        <w:rPr>
          <w:rFonts w:ascii="仿宋" w:eastAsia="仿宋" w:hAnsi="仿宋"/>
          <w:sz w:val="28"/>
          <w:szCs w:val="28"/>
        </w:rPr>
      </w:pPr>
    </w:p>
    <w:p w:rsidR="009E3ACB" w:rsidRDefault="009E3ACB">
      <w:pPr>
        <w:rPr>
          <w:rFonts w:ascii="仿宋" w:eastAsia="仿宋" w:hAnsi="仿宋"/>
          <w:sz w:val="28"/>
          <w:szCs w:val="28"/>
        </w:rPr>
      </w:pPr>
    </w:p>
    <w:p w:rsidR="009E3ACB" w:rsidRDefault="009E3ACB">
      <w:pPr>
        <w:rPr>
          <w:rFonts w:ascii="仿宋" w:eastAsia="仿宋" w:hAnsi="仿宋"/>
          <w:sz w:val="28"/>
          <w:szCs w:val="28"/>
        </w:rPr>
      </w:pPr>
    </w:p>
    <w:p w:rsidR="009E3ACB" w:rsidRDefault="009E3ACB">
      <w:pPr>
        <w:rPr>
          <w:rFonts w:ascii="仿宋" w:eastAsia="仿宋" w:hAnsi="仿宋"/>
          <w:sz w:val="28"/>
          <w:szCs w:val="28"/>
        </w:rPr>
      </w:pPr>
    </w:p>
    <w:p w:rsidR="009E3ACB" w:rsidRDefault="009E3ACB">
      <w:pPr>
        <w:rPr>
          <w:rFonts w:ascii="仿宋" w:eastAsia="仿宋" w:hAnsi="仿宋"/>
          <w:sz w:val="28"/>
          <w:szCs w:val="28"/>
        </w:rPr>
      </w:pPr>
    </w:p>
    <w:p w:rsidR="009E3ACB" w:rsidRDefault="009E3ACB">
      <w:pPr>
        <w:rPr>
          <w:rFonts w:ascii="仿宋" w:eastAsia="仿宋" w:hAnsi="仿宋"/>
          <w:sz w:val="28"/>
          <w:szCs w:val="28"/>
        </w:rPr>
      </w:pPr>
    </w:p>
    <w:p w:rsidR="009E3ACB" w:rsidRDefault="009E3ACB">
      <w:pPr>
        <w:rPr>
          <w:rFonts w:ascii="仿宋" w:eastAsia="仿宋" w:hAnsi="仿宋"/>
          <w:sz w:val="28"/>
          <w:szCs w:val="28"/>
        </w:rPr>
      </w:pPr>
    </w:p>
    <w:p w:rsidR="009E3ACB" w:rsidRDefault="009E3ACB">
      <w:pPr>
        <w:rPr>
          <w:rFonts w:ascii="仿宋" w:eastAsia="仿宋" w:hAnsi="仿宋"/>
          <w:sz w:val="28"/>
          <w:szCs w:val="28"/>
        </w:rPr>
      </w:pPr>
    </w:p>
    <w:p w:rsidR="009E3ACB" w:rsidRDefault="009E3ACB">
      <w:pPr>
        <w:rPr>
          <w:rFonts w:ascii="仿宋" w:eastAsia="仿宋" w:hAnsi="仿宋"/>
          <w:sz w:val="28"/>
          <w:szCs w:val="28"/>
        </w:rPr>
      </w:pPr>
    </w:p>
    <w:p w:rsidR="009E3ACB" w:rsidRDefault="009E3ACB">
      <w:pPr>
        <w:rPr>
          <w:rFonts w:ascii="仿宋" w:eastAsia="仿宋" w:hAnsi="仿宋"/>
          <w:sz w:val="28"/>
          <w:szCs w:val="28"/>
        </w:rPr>
      </w:pPr>
    </w:p>
    <w:p w:rsidR="009E3ACB" w:rsidRDefault="009E3ACB">
      <w:pPr>
        <w:rPr>
          <w:rFonts w:ascii="仿宋" w:eastAsia="仿宋" w:hAnsi="仿宋"/>
          <w:sz w:val="28"/>
          <w:szCs w:val="28"/>
        </w:rPr>
      </w:pPr>
    </w:p>
    <w:p w:rsidR="009E3ACB" w:rsidRDefault="00F13637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附录 指标说明</w:t>
      </w:r>
    </w:p>
    <w:p w:rsidR="009E3ACB" w:rsidRDefault="00F1363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①全日制在校生数=普通本、专科（高职）生数+研究生数+留学生数+预科生数+成人脱产班学生数+进修生数；</w:t>
      </w:r>
    </w:p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②折合在校生数=普通本、专科（高职）生数+硕士生数*1.5+博士生数*2+留学生数*3+预科生数+进修生数+成人脱产班学生数+夜大（业余）学生数*0.3+函授生数*0.1；</w:t>
      </w:r>
    </w:p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③折合教职工数（房产）=普通教职工数*1+兼职教职工数*0.5+中层正职数*18/7+中层副职数*9/7+正高及系主任数*10/7；</w:t>
      </w:r>
    </w:p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④折合教职工数（设备）=专任教师数+聘请校外教师数*0.5</w:t>
      </w:r>
    </w:p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⑤可用最大排课课时数=年度教学计划天数</w:t>
      </w:r>
      <w:r w:rsidR="008A7D7E">
        <w:rPr>
          <w:rFonts w:ascii="仿宋" w:eastAsia="仿宋" w:hAnsi="仿宋" w:hint="eastAsia"/>
          <w:sz w:val="28"/>
          <w:szCs w:val="28"/>
        </w:rPr>
        <w:t>（7</w:t>
      </w:r>
      <w:r w:rsidR="008A7D7E">
        <w:rPr>
          <w:rFonts w:ascii="仿宋" w:eastAsia="仿宋" w:hAnsi="仿宋"/>
          <w:sz w:val="28"/>
          <w:szCs w:val="28"/>
        </w:rPr>
        <w:t>5</w:t>
      </w:r>
      <w:r w:rsidR="008A7D7E">
        <w:rPr>
          <w:rFonts w:ascii="仿宋" w:eastAsia="仿宋" w:hAnsi="仿宋" w:hint="eastAsia"/>
          <w:sz w:val="28"/>
          <w:szCs w:val="28"/>
        </w:rPr>
        <w:t>天）</w:t>
      </w:r>
      <w:r>
        <w:rPr>
          <w:rFonts w:ascii="仿宋" w:eastAsia="仿宋" w:hAnsi="仿宋" w:hint="eastAsia"/>
          <w:sz w:val="28"/>
          <w:szCs w:val="28"/>
        </w:rPr>
        <w:t>*8</w:t>
      </w:r>
      <w:r w:rsidR="008A7D7E">
        <w:rPr>
          <w:rFonts w:ascii="仿宋" w:eastAsia="仿宋" w:hAnsi="仿宋" w:hint="eastAsia"/>
          <w:sz w:val="28"/>
          <w:szCs w:val="28"/>
        </w:rPr>
        <w:t>学时</w:t>
      </w:r>
      <w:r>
        <w:rPr>
          <w:rFonts w:ascii="仿宋" w:eastAsia="仿宋" w:hAnsi="仿宋" w:hint="eastAsia"/>
          <w:sz w:val="28"/>
          <w:szCs w:val="28"/>
        </w:rPr>
        <w:t>/天</w:t>
      </w:r>
      <w:r w:rsidR="00FA6030">
        <w:rPr>
          <w:rFonts w:ascii="仿宋" w:eastAsia="仿宋" w:hAnsi="仿宋" w:hint="eastAsia"/>
          <w:sz w:val="28"/>
          <w:szCs w:val="28"/>
        </w:rPr>
        <w:t>，2</w:t>
      </w:r>
      <w:r w:rsidR="00FA6030">
        <w:rPr>
          <w:rFonts w:ascii="仿宋" w:eastAsia="仿宋" w:hAnsi="仿宋"/>
          <w:sz w:val="28"/>
          <w:szCs w:val="28"/>
        </w:rPr>
        <w:t>022</w:t>
      </w:r>
      <w:r w:rsidR="00FA6030">
        <w:rPr>
          <w:rFonts w:ascii="仿宋" w:eastAsia="仿宋" w:hAnsi="仿宋" w:hint="eastAsia"/>
          <w:sz w:val="28"/>
          <w:szCs w:val="28"/>
        </w:rPr>
        <w:t>年度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⑥每年可用最大时间=年度教学计划天数</w:t>
      </w:r>
      <w:r w:rsidR="008A7D7E">
        <w:rPr>
          <w:rFonts w:ascii="仿宋" w:eastAsia="仿宋" w:hAnsi="仿宋" w:hint="eastAsia"/>
          <w:sz w:val="28"/>
          <w:szCs w:val="28"/>
        </w:rPr>
        <w:t>（7</w:t>
      </w:r>
      <w:r w:rsidR="008A7D7E">
        <w:rPr>
          <w:rFonts w:ascii="仿宋" w:eastAsia="仿宋" w:hAnsi="仿宋"/>
          <w:sz w:val="28"/>
          <w:szCs w:val="28"/>
        </w:rPr>
        <w:t>5</w:t>
      </w:r>
      <w:r w:rsidR="008A7D7E">
        <w:rPr>
          <w:rFonts w:ascii="仿宋" w:eastAsia="仿宋" w:hAnsi="仿宋" w:hint="eastAsia"/>
          <w:sz w:val="28"/>
          <w:szCs w:val="28"/>
        </w:rPr>
        <w:t>天）</w:t>
      </w:r>
      <w:r>
        <w:rPr>
          <w:rFonts w:ascii="仿宋" w:eastAsia="仿宋" w:hAnsi="仿宋" w:hint="eastAsia"/>
          <w:sz w:val="28"/>
          <w:szCs w:val="28"/>
        </w:rPr>
        <w:t>*</w:t>
      </w:r>
      <w:r w:rsidR="008A7D7E">
        <w:rPr>
          <w:rFonts w:ascii="仿宋" w:eastAsia="仿宋" w:hAnsi="仿宋"/>
          <w:sz w:val="28"/>
          <w:szCs w:val="28"/>
        </w:rPr>
        <w:t>8</w:t>
      </w:r>
      <w:r w:rsidR="008A7D7E">
        <w:rPr>
          <w:rFonts w:ascii="仿宋" w:eastAsia="仿宋" w:hAnsi="仿宋" w:hint="eastAsia"/>
          <w:sz w:val="28"/>
          <w:szCs w:val="28"/>
        </w:rPr>
        <w:t>学</w:t>
      </w:r>
      <w:r>
        <w:rPr>
          <w:rFonts w:ascii="仿宋" w:eastAsia="仿宋" w:hAnsi="仿宋" w:hint="eastAsia"/>
          <w:sz w:val="28"/>
          <w:szCs w:val="28"/>
        </w:rPr>
        <w:t>时/天</w:t>
      </w:r>
      <w:r w:rsidR="00FA6030">
        <w:rPr>
          <w:rFonts w:ascii="仿宋" w:eastAsia="仿宋" w:hAnsi="仿宋" w:hint="eastAsia"/>
          <w:sz w:val="28"/>
          <w:szCs w:val="28"/>
        </w:rPr>
        <w:t>，2</w:t>
      </w:r>
      <w:r w:rsidR="00FA6030">
        <w:rPr>
          <w:rFonts w:ascii="仿宋" w:eastAsia="仿宋" w:hAnsi="仿宋"/>
          <w:sz w:val="28"/>
          <w:szCs w:val="28"/>
        </w:rPr>
        <w:t>022</w:t>
      </w:r>
      <w:r w:rsidR="00FA6030">
        <w:rPr>
          <w:rFonts w:ascii="仿宋" w:eastAsia="仿宋" w:hAnsi="仿宋" w:hint="eastAsia"/>
          <w:sz w:val="28"/>
          <w:szCs w:val="28"/>
        </w:rPr>
        <w:t>年度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9E3ACB" w:rsidRDefault="00F136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⑦通用设备指用于教学科研以外的设备；</w:t>
      </w:r>
    </w:p>
    <w:p w:rsidR="009E3ACB" w:rsidRDefault="00F13637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⑧行政办公用房包括校行政办公用房和学院办公用房。校行政办公用房包括校级党政办公室、会议室、校史室、档案室、文印室、广播室、接待室、网络中心、财务结算中心等。院系办公用房包括院系党政（团）办公室、教师办公室、教研室、学籍档案室、资料室、会议室及接待室等；</w:t>
      </w:r>
    </w:p>
    <w:p w:rsidR="009E3ACB" w:rsidRDefault="00F13637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⑨办公辅助用房包括会议、接待、</w:t>
      </w:r>
      <w:proofErr w:type="gramStart"/>
      <w:r>
        <w:rPr>
          <w:rFonts w:ascii="仿宋" w:eastAsia="仿宋" w:hAnsi="仿宋" w:hint="eastAsia"/>
          <w:sz w:val="28"/>
          <w:szCs w:val="28"/>
        </w:rPr>
        <w:t>团学活动</w:t>
      </w:r>
      <w:proofErr w:type="gramEnd"/>
      <w:r>
        <w:rPr>
          <w:rFonts w:ascii="仿宋" w:eastAsia="仿宋" w:hAnsi="仿宋" w:hint="eastAsia"/>
          <w:sz w:val="28"/>
          <w:szCs w:val="28"/>
        </w:rPr>
        <w:t>、阅览、档案、贮藏</w:t>
      </w:r>
      <w:r>
        <w:rPr>
          <w:rFonts w:ascii="仿宋" w:eastAsia="仿宋" w:hAnsi="仿宋" w:hint="eastAsia"/>
          <w:sz w:val="28"/>
          <w:szCs w:val="28"/>
        </w:rPr>
        <w:lastRenderedPageBreak/>
        <w:t>等；</w:t>
      </w:r>
    </w:p>
    <w:p w:rsidR="009E3ACB" w:rsidRDefault="00F13637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⑩折合培养学生人数=该项目培养的普通本、专科（高职）生数+硕士生数*1.5+博士生数*2+留学生数*3+预科生数+进修生数+成人脱产班学生数+夜大（业余）学生数*0.3+函授生数*0.1。</w:t>
      </w:r>
    </w:p>
    <w:sectPr w:rsidR="009E3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D9A" w:rsidRDefault="00885D9A" w:rsidP="000A3E41">
      <w:r>
        <w:separator/>
      </w:r>
    </w:p>
  </w:endnote>
  <w:endnote w:type="continuationSeparator" w:id="0">
    <w:p w:rsidR="00885D9A" w:rsidRDefault="00885D9A" w:rsidP="000A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D9A" w:rsidRDefault="00885D9A" w:rsidP="000A3E41">
      <w:r>
        <w:separator/>
      </w:r>
    </w:p>
  </w:footnote>
  <w:footnote w:type="continuationSeparator" w:id="0">
    <w:p w:rsidR="00885D9A" w:rsidRDefault="00885D9A" w:rsidP="000A3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CDDD"/>
    <w:multiLevelType w:val="singleLevel"/>
    <w:tmpl w:val="0115CDDD"/>
    <w:lvl w:ilvl="0">
      <w:start w:val="2"/>
      <w:numFmt w:val="decimal"/>
      <w:suff w:val="nothing"/>
      <w:lvlText w:val="%1、"/>
      <w:lvlJc w:val="left"/>
      <w:pPr>
        <w:ind w:left="562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NhZWUxMzllMzk0OTdlZmEwZDYxZjBkYTA2ZWU2NTAifQ=="/>
  </w:docVars>
  <w:rsids>
    <w:rsidRoot w:val="00E64381"/>
    <w:rsid w:val="0000294E"/>
    <w:rsid w:val="000065BF"/>
    <w:rsid w:val="00027F4F"/>
    <w:rsid w:val="00033116"/>
    <w:rsid w:val="00033DA9"/>
    <w:rsid w:val="000359A4"/>
    <w:rsid w:val="00037E79"/>
    <w:rsid w:val="00051A6B"/>
    <w:rsid w:val="00066D77"/>
    <w:rsid w:val="00091545"/>
    <w:rsid w:val="00095FC1"/>
    <w:rsid w:val="000A1CB9"/>
    <w:rsid w:val="000A3C7E"/>
    <w:rsid w:val="000A3E41"/>
    <w:rsid w:val="000A44BA"/>
    <w:rsid w:val="000B1D63"/>
    <w:rsid w:val="000B654F"/>
    <w:rsid w:val="000C0AFE"/>
    <w:rsid w:val="000D0431"/>
    <w:rsid w:val="000D2A91"/>
    <w:rsid w:val="000E2C3B"/>
    <w:rsid w:val="000E66A2"/>
    <w:rsid w:val="000F0C50"/>
    <w:rsid w:val="000F3639"/>
    <w:rsid w:val="000F3D21"/>
    <w:rsid w:val="000F400A"/>
    <w:rsid w:val="000F486F"/>
    <w:rsid w:val="000F5DA7"/>
    <w:rsid w:val="000F62D3"/>
    <w:rsid w:val="001111B4"/>
    <w:rsid w:val="001138DD"/>
    <w:rsid w:val="001322EC"/>
    <w:rsid w:val="00157260"/>
    <w:rsid w:val="00183C63"/>
    <w:rsid w:val="001914CA"/>
    <w:rsid w:val="0019700B"/>
    <w:rsid w:val="001A2999"/>
    <w:rsid w:val="001C4E26"/>
    <w:rsid w:val="001F1675"/>
    <w:rsid w:val="001F23EC"/>
    <w:rsid w:val="00203B52"/>
    <w:rsid w:val="00203EE6"/>
    <w:rsid w:val="00205340"/>
    <w:rsid w:val="00211087"/>
    <w:rsid w:val="00213D29"/>
    <w:rsid w:val="00214852"/>
    <w:rsid w:val="002172BD"/>
    <w:rsid w:val="00221391"/>
    <w:rsid w:val="0022293B"/>
    <w:rsid w:val="00223CB8"/>
    <w:rsid w:val="0022732F"/>
    <w:rsid w:val="00232A8D"/>
    <w:rsid w:val="00247A7F"/>
    <w:rsid w:val="002534B3"/>
    <w:rsid w:val="00253969"/>
    <w:rsid w:val="00254108"/>
    <w:rsid w:val="002624A8"/>
    <w:rsid w:val="002639D0"/>
    <w:rsid w:val="00282E8F"/>
    <w:rsid w:val="00291103"/>
    <w:rsid w:val="002937D0"/>
    <w:rsid w:val="002B1962"/>
    <w:rsid w:val="002B268B"/>
    <w:rsid w:val="002B4E0B"/>
    <w:rsid w:val="002C2862"/>
    <w:rsid w:val="002C76F4"/>
    <w:rsid w:val="002D04C4"/>
    <w:rsid w:val="002D615D"/>
    <w:rsid w:val="002F24C6"/>
    <w:rsid w:val="00331379"/>
    <w:rsid w:val="003418B0"/>
    <w:rsid w:val="00344BB3"/>
    <w:rsid w:val="00347CA4"/>
    <w:rsid w:val="00354A20"/>
    <w:rsid w:val="0036591A"/>
    <w:rsid w:val="0036733B"/>
    <w:rsid w:val="00373DCB"/>
    <w:rsid w:val="00381938"/>
    <w:rsid w:val="0038749D"/>
    <w:rsid w:val="00392F15"/>
    <w:rsid w:val="003B14E2"/>
    <w:rsid w:val="003B41F1"/>
    <w:rsid w:val="003B65BE"/>
    <w:rsid w:val="003C38D0"/>
    <w:rsid w:val="003D0C08"/>
    <w:rsid w:val="003D63AA"/>
    <w:rsid w:val="003E7CED"/>
    <w:rsid w:val="00405894"/>
    <w:rsid w:val="00412BE4"/>
    <w:rsid w:val="00420622"/>
    <w:rsid w:val="004308CC"/>
    <w:rsid w:val="004457C0"/>
    <w:rsid w:val="00447093"/>
    <w:rsid w:val="0045712D"/>
    <w:rsid w:val="00457ED2"/>
    <w:rsid w:val="004726B7"/>
    <w:rsid w:val="0048589A"/>
    <w:rsid w:val="004A0CC8"/>
    <w:rsid w:val="004A2E78"/>
    <w:rsid w:val="004A7055"/>
    <w:rsid w:val="004A71D4"/>
    <w:rsid w:val="004C4CBB"/>
    <w:rsid w:val="004C6EE7"/>
    <w:rsid w:val="004E02D6"/>
    <w:rsid w:val="004E7785"/>
    <w:rsid w:val="004E7CA4"/>
    <w:rsid w:val="004F6809"/>
    <w:rsid w:val="00502573"/>
    <w:rsid w:val="005045A5"/>
    <w:rsid w:val="00507ECF"/>
    <w:rsid w:val="0051171F"/>
    <w:rsid w:val="00511FCB"/>
    <w:rsid w:val="00521EFA"/>
    <w:rsid w:val="00532440"/>
    <w:rsid w:val="005335C2"/>
    <w:rsid w:val="00546AD6"/>
    <w:rsid w:val="0055211C"/>
    <w:rsid w:val="0055447F"/>
    <w:rsid w:val="00556316"/>
    <w:rsid w:val="00562169"/>
    <w:rsid w:val="005638C8"/>
    <w:rsid w:val="005742CC"/>
    <w:rsid w:val="00575DF0"/>
    <w:rsid w:val="00592AFC"/>
    <w:rsid w:val="00594506"/>
    <w:rsid w:val="00595027"/>
    <w:rsid w:val="005A65E4"/>
    <w:rsid w:val="005A7B77"/>
    <w:rsid w:val="005B772D"/>
    <w:rsid w:val="005D3F2E"/>
    <w:rsid w:val="005D5888"/>
    <w:rsid w:val="005E4660"/>
    <w:rsid w:val="005F1487"/>
    <w:rsid w:val="00612F80"/>
    <w:rsid w:val="00624A2B"/>
    <w:rsid w:val="00625541"/>
    <w:rsid w:val="006435CB"/>
    <w:rsid w:val="00645FFF"/>
    <w:rsid w:val="0066069E"/>
    <w:rsid w:val="006830FE"/>
    <w:rsid w:val="00690B07"/>
    <w:rsid w:val="00694697"/>
    <w:rsid w:val="006A4105"/>
    <w:rsid w:val="006A680D"/>
    <w:rsid w:val="006B505E"/>
    <w:rsid w:val="006C3AC3"/>
    <w:rsid w:val="006C6C8C"/>
    <w:rsid w:val="006D1137"/>
    <w:rsid w:val="006E3C4C"/>
    <w:rsid w:val="006E6A63"/>
    <w:rsid w:val="006F55B2"/>
    <w:rsid w:val="006F6591"/>
    <w:rsid w:val="00712A17"/>
    <w:rsid w:val="007232DB"/>
    <w:rsid w:val="00760EBA"/>
    <w:rsid w:val="0076257A"/>
    <w:rsid w:val="007666C4"/>
    <w:rsid w:val="0077572F"/>
    <w:rsid w:val="00776487"/>
    <w:rsid w:val="00780609"/>
    <w:rsid w:val="00781C44"/>
    <w:rsid w:val="00795C6A"/>
    <w:rsid w:val="0079757C"/>
    <w:rsid w:val="007B524F"/>
    <w:rsid w:val="007C2267"/>
    <w:rsid w:val="007C5B75"/>
    <w:rsid w:val="007D2399"/>
    <w:rsid w:val="007E00F3"/>
    <w:rsid w:val="007E14FA"/>
    <w:rsid w:val="007E3098"/>
    <w:rsid w:val="007F0C95"/>
    <w:rsid w:val="007F5A25"/>
    <w:rsid w:val="007F6EC6"/>
    <w:rsid w:val="0080153E"/>
    <w:rsid w:val="00801732"/>
    <w:rsid w:val="008045C9"/>
    <w:rsid w:val="00807464"/>
    <w:rsid w:val="0083145D"/>
    <w:rsid w:val="008316D8"/>
    <w:rsid w:val="00833E84"/>
    <w:rsid w:val="00834B2D"/>
    <w:rsid w:val="00843E1B"/>
    <w:rsid w:val="008754DD"/>
    <w:rsid w:val="008767FF"/>
    <w:rsid w:val="00885D9A"/>
    <w:rsid w:val="00886DCA"/>
    <w:rsid w:val="00895205"/>
    <w:rsid w:val="008A69D4"/>
    <w:rsid w:val="008A7D7E"/>
    <w:rsid w:val="008B4138"/>
    <w:rsid w:val="008C285E"/>
    <w:rsid w:val="008D21E9"/>
    <w:rsid w:val="008E2582"/>
    <w:rsid w:val="008F105B"/>
    <w:rsid w:val="008F1897"/>
    <w:rsid w:val="008F75BD"/>
    <w:rsid w:val="00910921"/>
    <w:rsid w:val="009136DC"/>
    <w:rsid w:val="00916B6D"/>
    <w:rsid w:val="009248C0"/>
    <w:rsid w:val="009350ED"/>
    <w:rsid w:val="00942D54"/>
    <w:rsid w:val="009607B2"/>
    <w:rsid w:val="00961BBE"/>
    <w:rsid w:val="00964D07"/>
    <w:rsid w:val="00970596"/>
    <w:rsid w:val="00971891"/>
    <w:rsid w:val="00973DE9"/>
    <w:rsid w:val="009777A1"/>
    <w:rsid w:val="009918A3"/>
    <w:rsid w:val="00992526"/>
    <w:rsid w:val="00992D98"/>
    <w:rsid w:val="009A3808"/>
    <w:rsid w:val="009A4AA8"/>
    <w:rsid w:val="009B2D54"/>
    <w:rsid w:val="009B4375"/>
    <w:rsid w:val="009C017D"/>
    <w:rsid w:val="009C7F88"/>
    <w:rsid w:val="009D1406"/>
    <w:rsid w:val="009D6E94"/>
    <w:rsid w:val="009D7F7B"/>
    <w:rsid w:val="009E04F8"/>
    <w:rsid w:val="009E3ACB"/>
    <w:rsid w:val="009F23CC"/>
    <w:rsid w:val="00A0348E"/>
    <w:rsid w:val="00A06947"/>
    <w:rsid w:val="00A07C1D"/>
    <w:rsid w:val="00A12CA3"/>
    <w:rsid w:val="00A13FE2"/>
    <w:rsid w:val="00A16E02"/>
    <w:rsid w:val="00A53D8E"/>
    <w:rsid w:val="00A610AC"/>
    <w:rsid w:val="00A6260A"/>
    <w:rsid w:val="00A62EC0"/>
    <w:rsid w:val="00A634D8"/>
    <w:rsid w:val="00A65F96"/>
    <w:rsid w:val="00A70043"/>
    <w:rsid w:val="00A92660"/>
    <w:rsid w:val="00AA3080"/>
    <w:rsid w:val="00AB21E9"/>
    <w:rsid w:val="00AC413E"/>
    <w:rsid w:val="00AE2418"/>
    <w:rsid w:val="00B0324B"/>
    <w:rsid w:val="00B22655"/>
    <w:rsid w:val="00B22B2F"/>
    <w:rsid w:val="00B25E69"/>
    <w:rsid w:val="00B43EC2"/>
    <w:rsid w:val="00B4693F"/>
    <w:rsid w:val="00B7002F"/>
    <w:rsid w:val="00BB0F6B"/>
    <w:rsid w:val="00BB6A1C"/>
    <w:rsid w:val="00BD36F1"/>
    <w:rsid w:val="00BE4433"/>
    <w:rsid w:val="00BE58BA"/>
    <w:rsid w:val="00BF5D60"/>
    <w:rsid w:val="00C0364B"/>
    <w:rsid w:val="00C16723"/>
    <w:rsid w:val="00C25D7E"/>
    <w:rsid w:val="00C27A80"/>
    <w:rsid w:val="00C61840"/>
    <w:rsid w:val="00C77341"/>
    <w:rsid w:val="00C82D3C"/>
    <w:rsid w:val="00C87636"/>
    <w:rsid w:val="00C91385"/>
    <w:rsid w:val="00C975A8"/>
    <w:rsid w:val="00CA3A88"/>
    <w:rsid w:val="00CB5791"/>
    <w:rsid w:val="00CC2FF5"/>
    <w:rsid w:val="00CD5AB0"/>
    <w:rsid w:val="00CF08CB"/>
    <w:rsid w:val="00CF583B"/>
    <w:rsid w:val="00CF7AC7"/>
    <w:rsid w:val="00D126D8"/>
    <w:rsid w:val="00D268AC"/>
    <w:rsid w:val="00D31DDF"/>
    <w:rsid w:val="00D33E79"/>
    <w:rsid w:val="00D412E8"/>
    <w:rsid w:val="00D5116E"/>
    <w:rsid w:val="00D5463C"/>
    <w:rsid w:val="00D57472"/>
    <w:rsid w:val="00D65981"/>
    <w:rsid w:val="00D8128E"/>
    <w:rsid w:val="00D81B76"/>
    <w:rsid w:val="00D85563"/>
    <w:rsid w:val="00D9466C"/>
    <w:rsid w:val="00D97E77"/>
    <w:rsid w:val="00DB4400"/>
    <w:rsid w:val="00DC0DF4"/>
    <w:rsid w:val="00DD1065"/>
    <w:rsid w:val="00DE11DE"/>
    <w:rsid w:val="00DE7CD5"/>
    <w:rsid w:val="00DF2AA0"/>
    <w:rsid w:val="00E026D9"/>
    <w:rsid w:val="00E0759A"/>
    <w:rsid w:val="00E14D1A"/>
    <w:rsid w:val="00E21146"/>
    <w:rsid w:val="00E373B9"/>
    <w:rsid w:val="00E52BE2"/>
    <w:rsid w:val="00E55CA4"/>
    <w:rsid w:val="00E64381"/>
    <w:rsid w:val="00E82E02"/>
    <w:rsid w:val="00E951CB"/>
    <w:rsid w:val="00EA23DE"/>
    <w:rsid w:val="00EB4968"/>
    <w:rsid w:val="00EB56C7"/>
    <w:rsid w:val="00ED02C5"/>
    <w:rsid w:val="00EE46B6"/>
    <w:rsid w:val="00EF41D4"/>
    <w:rsid w:val="00EF58B2"/>
    <w:rsid w:val="00F103E3"/>
    <w:rsid w:val="00F13637"/>
    <w:rsid w:val="00F167C0"/>
    <w:rsid w:val="00F2185A"/>
    <w:rsid w:val="00F25D92"/>
    <w:rsid w:val="00F4331A"/>
    <w:rsid w:val="00F45283"/>
    <w:rsid w:val="00F50806"/>
    <w:rsid w:val="00F54320"/>
    <w:rsid w:val="00F5479F"/>
    <w:rsid w:val="00F55575"/>
    <w:rsid w:val="00F72DDC"/>
    <w:rsid w:val="00F807BC"/>
    <w:rsid w:val="00F9274B"/>
    <w:rsid w:val="00F966F3"/>
    <w:rsid w:val="00FA45C2"/>
    <w:rsid w:val="00FA6030"/>
    <w:rsid w:val="00FB49B7"/>
    <w:rsid w:val="00FB7720"/>
    <w:rsid w:val="00FC7003"/>
    <w:rsid w:val="00FD1D6A"/>
    <w:rsid w:val="00FD420F"/>
    <w:rsid w:val="00FD5639"/>
    <w:rsid w:val="00FE7F9B"/>
    <w:rsid w:val="00FF2007"/>
    <w:rsid w:val="00FF2CD2"/>
    <w:rsid w:val="00FF576F"/>
    <w:rsid w:val="17706661"/>
    <w:rsid w:val="3F4E1BAE"/>
    <w:rsid w:val="4842379F"/>
    <w:rsid w:val="4ACF1D04"/>
    <w:rsid w:val="6279200F"/>
    <w:rsid w:val="65FB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B47279-749E-4E30-8698-E3EC1516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9">
    <w:name w:val="Hyperlink"/>
    <w:basedOn w:val="a0"/>
    <w:uiPriority w:val="99"/>
    <w:semiHidden/>
    <w:unhideWhenUsed/>
    <w:rPr>
      <w:color w:val="333333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41">
    <w:name w:val="网格表 41"/>
    <w:basedOn w:val="a1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">
    <w:name w:val="网格表 1 浅色1"/>
    <w:basedOn w:val="a1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无格式表格 51"/>
    <w:basedOn w:val="a1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1">
    <w:name w:val="无格式表格 21"/>
    <w:basedOn w:val="a1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0">
    <w:name w:val="清单表 21"/>
    <w:basedOn w:val="a1"/>
    <w:uiPriority w:val="47"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textindent2">
    <w:name w:val="p_text_indent_2"/>
    <w:basedOn w:val="a"/>
    <w:pPr>
      <w:ind w:firstLine="420"/>
      <w:jc w:val="left"/>
    </w:pPr>
    <w:rPr>
      <w:rFonts w:cs="Angsana New"/>
      <w:kern w:val="0"/>
      <w:lang w:bidi="th-TH"/>
    </w:rPr>
  </w:style>
  <w:style w:type="character" w:customStyle="1" w:styleId="newstitle">
    <w:name w:val="news_title"/>
    <w:basedOn w:val="a0"/>
  </w:style>
  <w:style w:type="character" w:customStyle="1" w:styleId="item-name">
    <w:name w:val="item-name"/>
    <w:basedOn w:val="a0"/>
    <w:rPr>
      <w:bdr w:val="none" w:sz="0" w:space="0" w:color="auto"/>
    </w:rPr>
  </w:style>
  <w:style w:type="character" w:customStyle="1" w:styleId="item-name1">
    <w:name w:val="item-name1"/>
    <w:basedOn w:val="a0"/>
    <w:rPr>
      <w:bdr w:val="none" w:sz="0" w:space="0" w:color="auto"/>
    </w:rPr>
  </w:style>
  <w:style w:type="character" w:customStyle="1" w:styleId="item-name2">
    <w:name w:val="item-name2"/>
    <w:basedOn w:val="a0"/>
  </w:style>
  <w:style w:type="character" w:customStyle="1" w:styleId="item-name3">
    <w:name w:val="item-name3"/>
    <w:basedOn w:val="a0"/>
    <w:rPr>
      <w:bdr w:val="none" w:sz="0" w:space="0" w:color="auto"/>
    </w:rPr>
  </w:style>
  <w:style w:type="character" w:customStyle="1" w:styleId="item-name4">
    <w:name w:val="item-name4"/>
    <w:basedOn w:val="a0"/>
    <w:rPr>
      <w:bdr w:val="none" w:sz="0" w:space="0" w:color="auto"/>
    </w:rPr>
  </w:style>
  <w:style w:type="character" w:customStyle="1" w:styleId="item-name5">
    <w:name w:val="item-name5"/>
    <w:basedOn w:val="a0"/>
    <w:rPr>
      <w:bdr w:val="none" w:sz="0" w:space="0" w:color="auto"/>
    </w:rPr>
  </w:style>
  <w:style w:type="character" w:customStyle="1" w:styleId="item-name6">
    <w:name w:val="item-name6"/>
    <w:basedOn w:val="a0"/>
    <w:rPr>
      <w:bdr w:val="none" w:sz="0" w:space="0" w:color="auto"/>
    </w:rPr>
  </w:style>
  <w:style w:type="character" w:customStyle="1" w:styleId="item-name7">
    <w:name w:val="item-name7"/>
    <w:basedOn w:val="a0"/>
  </w:style>
  <w:style w:type="character" w:customStyle="1" w:styleId="item-name8">
    <w:name w:val="item-name8"/>
    <w:basedOn w:val="a0"/>
    <w:rPr>
      <w:vanish/>
    </w:rPr>
  </w:style>
  <w:style w:type="character" w:customStyle="1" w:styleId="item-name9">
    <w:name w:val="item-name9"/>
    <w:basedOn w:val="a0"/>
    <w:rPr>
      <w:vanish/>
    </w:rPr>
  </w:style>
  <w:style w:type="character" w:customStyle="1" w:styleId="item-name10">
    <w:name w:val="item-name10"/>
    <w:basedOn w:val="a0"/>
  </w:style>
  <w:style w:type="character" w:customStyle="1" w:styleId="newsmeta">
    <w:name w:val="news_meta"/>
    <w:basedOn w:val="a0"/>
  </w:style>
  <w:style w:type="character" w:customStyle="1" w:styleId="column-name12">
    <w:name w:val="column-name12"/>
    <w:basedOn w:val="a0"/>
    <w:rPr>
      <w:color w:val="124D83"/>
    </w:rPr>
  </w:style>
  <w:style w:type="character" w:customStyle="1" w:styleId="column-name13">
    <w:name w:val="column-name13"/>
    <w:basedOn w:val="a0"/>
    <w:rPr>
      <w:color w:val="124D83"/>
    </w:rPr>
  </w:style>
  <w:style w:type="character" w:customStyle="1" w:styleId="column-name14">
    <w:name w:val="column-name14"/>
    <w:basedOn w:val="a0"/>
    <w:rPr>
      <w:color w:val="124D83"/>
    </w:rPr>
  </w:style>
  <w:style w:type="character" w:customStyle="1" w:styleId="column-name15">
    <w:name w:val="column-name15"/>
    <w:basedOn w:val="a0"/>
    <w:rPr>
      <w:color w:val="124D83"/>
    </w:rPr>
  </w:style>
  <w:style w:type="character" w:customStyle="1" w:styleId="column-name16">
    <w:name w:val="column-name16"/>
    <w:basedOn w:val="a0"/>
    <w:rPr>
      <w:color w:val="124D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775</Words>
  <Characters>4420</Characters>
  <Application>Microsoft Office Word</Application>
  <DocSecurity>0</DocSecurity>
  <Lines>36</Lines>
  <Paragraphs>10</Paragraphs>
  <ScaleCrop>false</ScaleCrop>
  <Company>上海建桥学院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Gench</cp:lastModifiedBy>
  <cp:revision>236</cp:revision>
  <cp:lastPrinted>2021-09-09T06:51:00Z</cp:lastPrinted>
  <dcterms:created xsi:type="dcterms:W3CDTF">2020-11-12T07:06:00Z</dcterms:created>
  <dcterms:modified xsi:type="dcterms:W3CDTF">2022-11-17T06:46:00Z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F6BE60AD97614F99B009AF9F486E18CF</vt:lpwstr>
  </property>
</Properties>
</file>