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6B45" w14:textId="4715E3DE" w:rsidR="0000709D" w:rsidRPr="0000709D" w:rsidRDefault="0000709D" w:rsidP="0000709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0709D">
        <w:rPr>
          <w:rFonts w:ascii="黑体" w:eastAsia="黑体" w:hAnsi="黑体" w:hint="eastAsia"/>
          <w:sz w:val="32"/>
          <w:szCs w:val="32"/>
        </w:rPr>
        <w:t xml:space="preserve">附件2 </w:t>
      </w:r>
    </w:p>
    <w:p w14:paraId="3EBF4ED0" w14:textId="4112EC0C" w:rsidR="0000709D" w:rsidRPr="0000709D" w:rsidRDefault="0000709D" w:rsidP="0000709D">
      <w:pPr>
        <w:spacing w:line="56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00709D">
        <w:rPr>
          <w:rFonts w:ascii="方正小标宋简体" w:eastAsia="方正小标宋简体" w:hAnsi="仿宋" w:hint="eastAsia"/>
          <w:sz w:val="40"/>
          <w:szCs w:val="40"/>
        </w:rPr>
        <w:t>第八届教学节活动汇总表</w:t>
      </w:r>
    </w:p>
    <w:tbl>
      <w:tblPr>
        <w:tblpPr w:leftFromText="180" w:rightFromText="180" w:vertAnchor="text" w:horzAnchor="page" w:tblpXSpec="center" w:tblpY="590"/>
        <w:tblOverlap w:val="never"/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301"/>
        <w:gridCol w:w="3977"/>
        <w:gridCol w:w="1001"/>
        <w:gridCol w:w="1205"/>
        <w:gridCol w:w="1735"/>
      </w:tblGrid>
      <w:tr w:rsidR="0000709D" w14:paraId="54D7DBE2" w14:textId="77777777" w:rsidTr="005A63F9">
        <w:trPr>
          <w:trHeight w:val="636"/>
          <w:tblHeader/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4C3F56D5" w14:textId="77777777" w:rsidR="0000709D" w:rsidRDefault="0000709D" w:rsidP="005A63F9">
            <w:pPr>
              <w:jc w:val="center"/>
              <w:rPr>
                <w:rFonts w:ascii="等线" w:hAnsi="等线" w:cs="宋体" w:hint="eastAsia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形式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4F2F7FB" w14:textId="77777777" w:rsidR="0000709D" w:rsidRDefault="0000709D" w:rsidP="005A63F9">
            <w:pPr>
              <w:jc w:val="center"/>
              <w:rPr>
                <w:rFonts w:ascii="等线" w:hAnsi="等线" w:cs="宋体" w:hint="eastAsia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主题活动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820206A" w14:textId="77777777" w:rsidR="0000709D" w:rsidRDefault="0000709D" w:rsidP="005A63F9">
            <w:pPr>
              <w:ind w:firstLine="442"/>
              <w:jc w:val="center"/>
              <w:rPr>
                <w:rFonts w:ascii="等线" w:hAnsi="等线" w:cs="宋体" w:hint="eastAsia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活动内容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388603F" w14:textId="77777777" w:rsidR="0000709D" w:rsidRDefault="0000709D" w:rsidP="005A63F9">
            <w:pPr>
              <w:jc w:val="center"/>
              <w:rPr>
                <w:rFonts w:ascii="等线" w:hAnsi="等线" w:cs="宋体" w:hint="eastAsia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时间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1E10D48" w14:textId="77777777" w:rsidR="0000709D" w:rsidRDefault="0000709D" w:rsidP="005A63F9">
            <w:pPr>
              <w:jc w:val="center"/>
              <w:rPr>
                <w:rFonts w:ascii="等线" w:hAnsi="等线" w:cs="宋体" w:hint="eastAsia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地点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1C74612" w14:textId="77777777" w:rsidR="0000709D" w:rsidRDefault="0000709D" w:rsidP="005A63F9">
            <w:pPr>
              <w:jc w:val="center"/>
              <w:rPr>
                <w:rFonts w:ascii="等线" w:hAnsi="等线" w:cs="宋体" w:hint="eastAsia"/>
                <w:sz w:val="22"/>
                <w:szCs w:val="20"/>
              </w:rPr>
            </w:pPr>
            <w:r>
              <w:rPr>
                <w:rFonts w:ascii="等线" w:hAnsi="等线" w:cs="宋体" w:hint="eastAsia"/>
                <w:b/>
                <w:bCs/>
                <w:sz w:val="22"/>
              </w:rPr>
              <w:t>参加人员</w:t>
            </w:r>
          </w:p>
        </w:tc>
      </w:tr>
      <w:tr w:rsidR="0000709D" w14:paraId="56021E99" w14:textId="77777777" w:rsidTr="005A63F9">
        <w:trPr>
          <w:trHeight w:val="1409"/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781B418C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开幕式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8AE7D89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“教学节”开幕式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912DD57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校长致辞、教学节活动方案介绍等，拉开教学节序幕。</w:t>
            </w:r>
          </w:p>
          <w:p w14:paraId="13C23404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C523607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5月19日下午1点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8EF6357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珠宝学院四楼报告厅</w:t>
            </w:r>
          </w:p>
          <w:p w14:paraId="32C2CE4F" w14:textId="77777777" w:rsidR="0000709D" w:rsidRDefault="0000709D" w:rsidP="005A63F9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6716E09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校领导</w:t>
            </w:r>
          </w:p>
          <w:p w14:paraId="78973817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全体中层干部</w:t>
            </w:r>
          </w:p>
          <w:p w14:paraId="5C4FCF0D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正副系主任</w:t>
            </w:r>
          </w:p>
          <w:p w14:paraId="7CC719EF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办公室主任</w:t>
            </w:r>
          </w:p>
          <w:p w14:paraId="7D3ADB75" w14:textId="77777777" w:rsidR="0000709D" w:rsidRDefault="0000709D" w:rsidP="005A63F9">
            <w:pPr>
              <w:ind w:firstLineChars="100" w:firstLine="24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教师代表</w:t>
            </w:r>
          </w:p>
        </w:tc>
      </w:tr>
      <w:tr w:rsidR="0000709D" w14:paraId="54518742" w14:textId="77777777" w:rsidTr="005A63F9">
        <w:trPr>
          <w:trHeight w:val="2025"/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14:paraId="2A5CC09B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校级层面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4CE8F17" w14:textId="77777777" w:rsidR="005A63F9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质量文</w:t>
            </w:r>
          </w:p>
          <w:p w14:paraId="4355B8CD" w14:textId="45F7218A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化建设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A9F56AE" w14:textId="77777777" w:rsidR="0000709D" w:rsidRDefault="0000709D" w:rsidP="005A63F9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1.质量文化建设专家讲座。</w:t>
            </w:r>
          </w:p>
          <w:p w14:paraId="5DCD329E" w14:textId="77777777" w:rsidR="0000709D" w:rsidRDefault="0000709D" w:rsidP="005A63F9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（责任单位：规划与质量办公室）</w:t>
            </w:r>
          </w:p>
          <w:p w14:paraId="241BB656" w14:textId="77777777" w:rsidR="0000709D" w:rsidRDefault="0000709D" w:rsidP="005A63F9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2.“质量文化建设优秀案例”评选。</w:t>
            </w:r>
          </w:p>
          <w:p w14:paraId="562EBA09" w14:textId="77777777" w:rsidR="0000709D" w:rsidRDefault="0000709D" w:rsidP="005A63F9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（责任单位：规划与质量办公室）3.“OBE理念下的督导教学评价”培训。</w:t>
            </w:r>
          </w:p>
          <w:p w14:paraId="59A3DF55" w14:textId="77777777" w:rsidR="0000709D" w:rsidRDefault="0000709D" w:rsidP="005A63F9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（责任单位：规划与质量办公室）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EBBA793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5月-6月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018C198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规划与质量办公室</w:t>
            </w:r>
          </w:p>
          <w:p w14:paraId="50C79C31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4BFD195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DD7F0B6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规划与质量办公室</w:t>
            </w:r>
          </w:p>
          <w:p w14:paraId="003A36B6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00709D" w14:paraId="2E5A855A" w14:textId="77777777" w:rsidTr="005A63F9">
        <w:trPr>
          <w:trHeight w:val="3241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14:paraId="56BED016" w14:textId="77777777" w:rsidR="0000709D" w:rsidRDefault="0000709D" w:rsidP="005A63F9">
            <w:pPr>
              <w:ind w:firstLine="48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141AD70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专业建设系列活动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FA78C88" w14:textId="77777777" w:rsidR="0000709D" w:rsidRDefault="0000709D" w:rsidP="005A63F9">
            <w:pPr>
              <w:pStyle w:val="12"/>
              <w:widowControl/>
              <w:numPr>
                <w:ilvl w:val="0"/>
                <w:numId w:val="19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开展新增本科专业申报相关工作。</w:t>
            </w:r>
          </w:p>
          <w:p w14:paraId="59C73E82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  <w:p w14:paraId="4BB5D9DE" w14:textId="77777777" w:rsidR="0000709D" w:rsidRDefault="0000709D" w:rsidP="005A63F9">
            <w:pPr>
              <w:pStyle w:val="12"/>
              <w:widowControl/>
              <w:numPr>
                <w:ilvl w:val="0"/>
                <w:numId w:val="19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开展专业教育认证、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微专业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建设的等工作研讨和经验活动，强化复合型人才培养。</w:t>
            </w:r>
          </w:p>
          <w:p w14:paraId="1A73EEEB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  <w:p w14:paraId="6CA17BF8" w14:textId="77777777" w:rsidR="0000709D" w:rsidRDefault="0000709D" w:rsidP="005A63F9">
            <w:pPr>
              <w:pStyle w:val="12"/>
              <w:widowControl/>
              <w:numPr>
                <w:ilvl w:val="0"/>
                <w:numId w:val="19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开展实践教学基地建设和使用研讨会，深化产教融合。</w:t>
            </w:r>
          </w:p>
          <w:p w14:paraId="0A1DC7B1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38288AD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5月-6月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1C2113E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D1C3A6E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14:paraId="3EFA9608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00709D" w14:paraId="1B5984E1" w14:textId="77777777" w:rsidTr="005A63F9">
        <w:trPr>
          <w:trHeight w:hRule="exact" w:val="3482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14:paraId="61BA9C5E" w14:textId="77777777" w:rsidR="0000709D" w:rsidRDefault="0000709D" w:rsidP="005A63F9">
            <w:pPr>
              <w:ind w:firstLine="48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F0DB7B6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C4D9ABB" w14:textId="77777777" w:rsidR="0000709D" w:rsidRDefault="0000709D" w:rsidP="005A63F9">
            <w:pPr>
              <w:pStyle w:val="12"/>
              <w:widowControl/>
              <w:numPr>
                <w:ilvl w:val="0"/>
                <w:numId w:val="20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围绕AI+专业、AI+课程建设等开展培训和研讨。</w:t>
            </w:r>
          </w:p>
          <w:p w14:paraId="2835DB11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  <w:p w14:paraId="3521DA91" w14:textId="77777777" w:rsidR="0000709D" w:rsidRDefault="0000709D" w:rsidP="005A63F9">
            <w:pPr>
              <w:pStyle w:val="12"/>
              <w:widowControl/>
              <w:numPr>
                <w:ilvl w:val="0"/>
                <w:numId w:val="20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围绕提升课堂“两性一度”，创新教学内容和方法，激发学生学习潜力。</w:t>
            </w:r>
          </w:p>
          <w:p w14:paraId="6ECAB9C6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  <w:p w14:paraId="7245DD9C" w14:textId="77777777" w:rsidR="0000709D" w:rsidRDefault="0000709D" w:rsidP="005A63F9">
            <w:pPr>
              <w:pStyle w:val="12"/>
              <w:widowControl/>
              <w:numPr>
                <w:ilvl w:val="0"/>
                <w:numId w:val="20"/>
              </w:numPr>
              <w:kinsoku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baseline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课程课程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目标达成度研讨，重点关注期末试卷命题及课程改善历程报告撰写。</w:t>
            </w:r>
          </w:p>
          <w:p w14:paraId="7D538D19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958F9C9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5月19日-6月19日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57357AE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教师发展中心、各教学楼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4F788E0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14:paraId="474ACAF9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00709D" w14:paraId="70A589EE" w14:textId="77777777" w:rsidTr="005A63F9">
        <w:trPr>
          <w:trHeight w:hRule="exact" w:val="631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14:paraId="544B7E15" w14:textId="77777777" w:rsidR="0000709D" w:rsidRDefault="0000709D" w:rsidP="005A63F9">
            <w:pPr>
              <w:ind w:firstLine="48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F30DD5E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教师发展</w:t>
            </w:r>
          </w:p>
          <w:p w14:paraId="40A95503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14:paraId="3B2F234A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1.开展第六届“我心目中的好老师”评选工作。</w:t>
            </w:r>
          </w:p>
          <w:p w14:paraId="1A69A780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（责任单位：工会）</w:t>
            </w:r>
          </w:p>
          <w:p w14:paraId="624B9644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2.面向教学管理者，举办高校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课程思政专题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培训。</w:t>
            </w:r>
          </w:p>
          <w:p w14:paraId="08D09476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（责任单位：教育部高校思想政治工作创新发展中心）</w:t>
            </w:r>
          </w:p>
          <w:p w14:paraId="44DC199B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3.面向教师组织优秀教师开展课程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思政示范课展示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与交流活动。</w:t>
            </w:r>
          </w:p>
          <w:p w14:paraId="4ACF25A0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4.开展民办教师教学竞赛、教师教学创新大赛、</w:t>
            </w:r>
            <w:r>
              <w:rPr>
                <w:rFonts w:ascii="仿宋" w:eastAsia="仿宋" w:hAnsi="仿宋" w:cs="仿宋"/>
                <w:sz w:val="24"/>
                <w:szCs w:val="24"/>
              </w:rPr>
              <w:t>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年教师教学等</w:t>
            </w:r>
            <w:r>
              <w:rPr>
                <w:rFonts w:ascii="仿宋" w:eastAsia="仿宋" w:hAnsi="仿宋" w:cs="仿宋"/>
                <w:sz w:val="24"/>
                <w:szCs w:val="24"/>
              </w:rPr>
              <w:t>竞赛培训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07E34E8F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  <w:p w14:paraId="364978D9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5.2024级人才培养改革试点班教学管理人员座谈会。</w:t>
            </w:r>
          </w:p>
          <w:p w14:paraId="3BADFFD0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  <w:p w14:paraId="1D3BA662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6.组织开展“滴水湖”论坛-首届全国民办高校外语学科可持续发展研讨会。</w:t>
            </w:r>
          </w:p>
          <w:p w14:paraId="146AAC96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（责任单位：外国语学院）</w:t>
            </w:r>
          </w:p>
          <w:p w14:paraId="5B6BA5B2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BC08823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43384D3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5月19日-6月19日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77B71E3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工会、教育部高校思想政治工作创新发展中心 、教师发展中心、各二级学院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5CCE623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工会、教务处、各二级学院相关人员</w:t>
            </w:r>
          </w:p>
        </w:tc>
      </w:tr>
      <w:tr w:rsidR="0000709D" w14:paraId="371F7312" w14:textId="77777777" w:rsidTr="005A63F9">
        <w:trPr>
          <w:trHeight w:val="3654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14:paraId="19A958AA" w14:textId="77777777" w:rsidR="0000709D" w:rsidRDefault="0000709D" w:rsidP="005A63F9">
            <w:pPr>
              <w:ind w:firstLine="48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0BB2623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学生发展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6B2BEEA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1.开展中国国际大学生创新大赛（2025）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校赛训练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营。</w:t>
            </w:r>
          </w:p>
          <w:p w14:paraId="42530BAC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（责任单位：创新创业学院）</w:t>
            </w:r>
          </w:p>
          <w:p w14:paraId="06F39849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2.举办大学生创新工作室研讨会。（责任单位：创新创业学院）</w:t>
            </w:r>
          </w:p>
          <w:p w14:paraId="4A25D0FB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3.开展学风特优班选拔。</w:t>
            </w:r>
          </w:p>
          <w:p w14:paraId="27CF0A52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（责任单位：学生处、教务处）</w:t>
            </w:r>
          </w:p>
          <w:p w14:paraId="4CCBBD29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4.2024级人才培养改革试点班学生座谈会。</w:t>
            </w:r>
          </w:p>
          <w:p w14:paraId="3F24B1C6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  <w:p w14:paraId="7DC4D7A3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5.举办考研优秀学生专场报告会。</w:t>
            </w:r>
          </w:p>
          <w:p w14:paraId="039178D6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（责任单位：学生处）</w:t>
            </w:r>
          </w:p>
          <w:p w14:paraId="7ED55D84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6.开展考研优秀学生与备考学生结对活动。</w:t>
            </w:r>
          </w:p>
          <w:p w14:paraId="5A717E7F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（责任单位：学生处）</w:t>
            </w:r>
          </w:p>
          <w:p w14:paraId="4F0EBD8E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7.举办考研优秀学生毕业季专题活动。</w:t>
            </w:r>
          </w:p>
          <w:p w14:paraId="038ACE40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（责任单位：学生处）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F1722AC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5月19日-6月19日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59A0DE1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创新创业学院</w:t>
            </w:r>
          </w:p>
          <w:p w14:paraId="72135211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学生处</w:t>
            </w:r>
          </w:p>
          <w:p w14:paraId="6A405481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0F6BC4B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创新创业学院</w:t>
            </w:r>
          </w:p>
          <w:p w14:paraId="54A26482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学生处</w:t>
            </w:r>
          </w:p>
          <w:p w14:paraId="74F6B234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00709D" w14:paraId="6085B683" w14:textId="77777777" w:rsidTr="005A63F9">
        <w:trPr>
          <w:trHeight w:val="1478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14:paraId="4C8E4EE2" w14:textId="77777777" w:rsidR="0000709D" w:rsidRDefault="0000709D" w:rsidP="005A63F9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0A7509AC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“教学节”闭幕式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700CF98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召开教学节闭幕式，总结活动成果，邀请二级学院代表、教师代表和学生代表发言。</w:t>
            </w:r>
          </w:p>
          <w:p w14:paraId="0528D855" w14:textId="77777777" w:rsidR="0000709D" w:rsidRDefault="0000709D" w:rsidP="005A63F9">
            <w:pPr>
              <w:pStyle w:val="12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（责任单位：教务处）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AFFEDC1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6月19日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750B36C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珠宝学院四楼报告厅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DFFF374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校领导</w:t>
            </w:r>
          </w:p>
          <w:p w14:paraId="2F2B6BFA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全体中层干部</w:t>
            </w:r>
          </w:p>
          <w:p w14:paraId="2FDA308F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师生代表等</w:t>
            </w:r>
          </w:p>
        </w:tc>
      </w:tr>
      <w:tr w:rsidR="0000709D" w14:paraId="2821EF11" w14:textId="77777777" w:rsidTr="005A63F9">
        <w:trPr>
          <w:trHeight w:val="905"/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14:paraId="04B7B442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院级层面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68AF456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专业建设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BCC4F19" w14:textId="77777777" w:rsidR="0000709D" w:rsidRDefault="0000709D" w:rsidP="005A63F9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学院可根据校级层面活动开展系列主题活动。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8035357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月-6月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2A101C1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5CD1817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00709D" w14:paraId="0FC17732" w14:textId="77777777" w:rsidTr="005A63F9">
        <w:trPr>
          <w:trHeight w:val="901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14:paraId="38DD284E" w14:textId="77777777" w:rsidR="0000709D" w:rsidRDefault="0000709D" w:rsidP="005A63F9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7601CF8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D440765" w14:textId="77777777" w:rsidR="0000709D" w:rsidRDefault="0000709D" w:rsidP="005A63F9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学院可根据校级层面活动开展系列主题活动。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5DC9B77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5月-6月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44DBAD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BAC6593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  <w:tr w:rsidR="0000709D" w14:paraId="1823C575" w14:textId="77777777" w:rsidTr="005A63F9">
        <w:trPr>
          <w:trHeight w:val="235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14:paraId="0C0674E3" w14:textId="77777777" w:rsidR="0000709D" w:rsidRDefault="0000709D" w:rsidP="005A63F9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EBED306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开展主题论坛、教学工作坊、教师沙龙等学院特色活动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9B26D9D" w14:textId="77777777" w:rsidR="0000709D" w:rsidRDefault="0000709D" w:rsidP="005A63F9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推荐主题：质量文化建设、教师教学技能提升、教师教学竞赛、AI融入教育教学活动等。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D23F12F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19日-6月19日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6E8670D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CC6226F" w14:textId="77777777" w:rsidR="0000709D" w:rsidRDefault="0000709D" w:rsidP="005A63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各二级学院</w:t>
            </w:r>
          </w:p>
        </w:tc>
      </w:tr>
    </w:tbl>
    <w:p w14:paraId="028FFD9C" w14:textId="77777777" w:rsidR="005A63F9" w:rsidRDefault="005A63F9" w:rsidP="0000709D">
      <w:pPr>
        <w:spacing w:line="500" w:lineRule="exact"/>
        <w:rPr>
          <w:rFonts w:ascii="黑体" w:eastAsia="黑体" w:hAnsi="黑体" w:hint="eastAsia"/>
          <w:sz w:val="32"/>
          <w:szCs w:val="32"/>
        </w:rPr>
      </w:pPr>
    </w:p>
    <w:p w14:paraId="62FCEF02" w14:textId="77777777" w:rsidR="005A63F9" w:rsidRDefault="005A63F9" w:rsidP="0000709D">
      <w:pPr>
        <w:spacing w:line="500" w:lineRule="exact"/>
        <w:rPr>
          <w:rFonts w:ascii="黑体" w:eastAsia="黑体" w:hAnsi="黑体" w:hint="eastAsia"/>
          <w:sz w:val="32"/>
          <w:szCs w:val="32"/>
        </w:rPr>
      </w:pPr>
    </w:p>
    <w:sectPr w:rsidR="005A63F9" w:rsidSect="00506A0E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4C06" w14:textId="77777777" w:rsidR="00E435B7" w:rsidRDefault="00E435B7">
      <w:r>
        <w:separator/>
      </w:r>
    </w:p>
  </w:endnote>
  <w:endnote w:type="continuationSeparator" w:id="0">
    <w:p w14:paraId="01364F65" w14:textId="77777777" w:rsidR="00E435B7" w:rsidRDefault="00E4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A781" w14:textId="77777777" w:rsidR="00E435B7" w:rsidRDefault="00E435B7">
      <w:r>
        <w:separator/>
      </w:r>
    </w:p>
  </w:footnote>
  <w:footnote w:type="continuationSeparator" w:id="0">
    <w:p w14:paraId="453342E4" w14:textId="77777777" w:rsidR="00E435B7" w:rsidRDefault="00E43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A12E70"/>
    <w:multiLevelType w:val="singleLevel"/>
    <w:tmpl w:val="82A12E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E631C5"/>
    <w:multiLevelType w:val="singleLevel"/>
    <w:tmpl w:val="B9E631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5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7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4"/>
  </w:num>
  <w:num w:numId="2" w16cid:durableId="389840420">
    <w:abstractNumId w:val="3"/>
  </w:num>
  <w:num w:numId="3" w16cid:durableId="1929851635">
    <w:abstractNumId w:val="5"/>
  </w:num>
  <w:num w:numId="4" w16cid:durableId="1271857279">
    <w:abstractNumId w:val="9"/>
  </w:num>
  <w:num w:numId="5" w16cid:durableId="72433340">
    <w:abstractNumId w:val="10"/>
  </w:num>
  <w:num w:numId="6" w16cid:durableId="1285649662">
    <w:abstractNumId w:val="6"/>
  </w:num>
  <w:num w:numId="7" w16cid:durableId="1053579686">
    <w:abstractNumId w:val="12"/>
  </w:num>
  <w:num w:numId="8" w16cid:durableId="1241602959">
    <w:abstractNumId w:val="13"/>
  </w:num>
  <w:num w:numId="9" w16cid:durableId="1603878961">
    <w:abstractNumId w:val="7"/>
  </w:num>
  <w:num w:numId="10" w16cid:durableId="1003124078">
    <w:abstractNumId w:val="15"/>
  </w:num>
  <w:num w:numId="11" w16cid:durableId="638919496">
    <w:abstractNumId w:val="8"/>
  </w:num>
  <w:num w:numId="12" w16cid:durableId="722366919">
    <w:abstractNumId w:val="17"/>
  </w:num>
  <w:num w:numId="13" w16cid:durableId="1665892004">
    <w:abstractNumId w:val="16"/>
  </w:num>
  <w:num w:numId="14" w16cid:durableId="884102066">
    <w:abstractNumId w:val="4"/>
  </w:num>
  <w:num w:numId="15" w16cid:durableId="675422413">
    <w:abstractNumId w:val="19"/>
  </w:num>
  <w:num w:numId="16" w16cid:durableId="1866862582">
    <w:abstractNumId w:val="2"/>
  </w:num>
  <w:num w:numId="17" w16cid:durableId="756556492">
    <w:abstractNumId w:val="18"/>
  </w:num>
  <w:num w:numId="18" w16cid:durableId="342517004">
    <w:abstractNumId w:val="11"/>
  </w:num>
  <w:num w:numId="19" w16cid:durableId="1806968493">
    <w:abstractNumId w:val="1"/>
  </w:num>
  <w:num w:numId="20" w16cid:durableId="9230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0709D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69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4D89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5F8E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63F9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2756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5B7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D7F25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1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3</Pages>
  <Words>719</Words>
  <Characters>756</Characters>
  <Application>Microsoft Office Word</Application>
  <DocSecurity>0</DocSecurity>
  <Lines>94</Lines>
  <Paragraphs>81</Paragraphs>
  <ScaleCrop>false</ScaleCrop>
  <Company>Shanghai Jian Qiao University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169</cp:revision>
  <cp:lastPrinted>2025-05-29T02:58:00Z</cp:lastPrinted>
  <dcterms:created xsi:type="dcterms:W3CDTF">2020-08-25T02:37:00Z</dcterms:created>
  <dcterms:modified xsi:type="dcterms:W3CDTF">2025-05-29T04:57:00Z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