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320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>
              <w:rPr>
                <w:rFonts w:hint="eastAsia" w:ascii="黑体" w:eastAsia="黑体"/>
                <w:spacing w:val="80"/>
                <w:sz w:val="32"/>
                <w:szCs w:val="32"/>
              </w:rPr>
              <w:t>上海建桥学院办事指南</w:t>
            </w:r>
          </w:p>
        </w:tc>
        <w:tc>
          <w:tcPr>
            <w:tcW w:w="2075" w:type="dxa"/>
            <w:shd w:val="clear" w:color="auto" w:fill="auto"/>
            <w:vAlign w:val="center"/>
          </w:tcPr>
          <w:sdt>
            <w:sdtPr>
              <w:rPr>
                <w:rFonts w:hint="eastAsia" w:ascii="宋体" w:hAnsi="宋体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 w:val="44"/>
                <w:szCs w:val="4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bookmarkStart w:id="0" w:name="_GoBack"/>
                <w:r>
                  <w:rPr>
                    <w:rFonts w:hint="eastAsia" w:ascii="宋体" w:hAnsi="宋体"/>
                    <w:sz w:val="44"/>
                    <w:szCs w:val="44"/>
                  </w:rPr>
                  <w:t>A04001</w:t>
                </w:r>
                <w:bookmarkEnd w:id="0"/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13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Style w:val="12"/>
                <w:rFonts w:hint="eastAsia"/>
              </w:rPr>
              <w:alias w:val="办事项目的规范名称"/>
              <w:tag w:val="名称"/>
              <w:id w:val="32262264"/>
              <w:placeholder>
                <w:docPart w:val="DefaultPlaceholder_22675703"/>
              </w:placeholder>
            </w:sdtPr>
            <w:sdtEndPr>
              <w:rPr>
                <w:rStyle w:val="12"/>
                <w:rFonts w:hint="eastAsia"/>
              </w:rPr>
            </w:sdtEndPr>
            <w:sdtContent>
              <w:p>
                <w:pPr>
                  <w:jc w:val="center"/>
                  <w:rPr>
                    <w:rStyle w:val="12"/>
                  </w:rPr>
                </w:pPr>
                <w:r>
                  <w:rPr>
                    <w:rStyle w:val="12"/>
                    <w:rFonts w:hint="eastAsia"/>
                  </w:rPr>
                  <w:t>全日制学生补办</w:t>
                </w:r>
                <w:r>
                  <w:rPr>
                    <w:rStyle w:val="12"/>
                    <w:rFonts w:hint="eastAsia" w:ascii="楷体_GB2312"/>
                  </w:rPr>
                  <w:t>××</w:t>
                </w:r>
                <w:r>
                  <w:rPr>
                    <w:rStyle w:val="12"/>
                    <w:rFonts w:hint="eastAsia"/>
                  </w:rPr>
                  <w:t>证</w:t>
                </w:r>
              </w:p>
              <w:p>
                <w:pPr>
                  <w:jc w:val="center"/>
                  <w:rPr>
                    <w:rFonts w:ascii="楷体_GB2312" w:eastAsia="楷体_GB2312"/>
                    <w:sz w:val="28"/>
                    <w:szCs w:val="28"/>
                  </w:rPr>
                </w:pPr>
                <w:r>
                  <w:rPr>
                    <w:rFonts w:hint="eastAsia"/>
                  </w:rPr>
                  <w:t>（办事指南编制模板）</w:t>
                </w:r>
              </w:p>
            </w:sdtContent>
          </w:sdt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hint="eastAsia" w:ascii="黑体" w:eastAsia="黑体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>
                <w:rPr>
                  <w:rFonts w:hint="eastAsia" w:ascii="黑体" w:eastAsia="黑体"/>
                  <w:spacing w:val="40"/>
                  <w:sz w:val="28"/>
                  <w:szCs w:val="28"/>
                </w:rPr>
              </w:sdtEndPr>
              <w:sdtContent>
                <w:r>
                  <w:rPr>
                    <w:rFonts w:hint="eastAsia" w:ascii="黑体" w:eastAsia="黑体"/>
                    <w:spacing w:val="40"/>
                    <w:sz w:val="28"/>
                    <w:szCs w:val="28"/>
                  </w:rPr>
                  <w:t>学生</w:t>
                </w:r>
              </w:sdtContent>
            </w:sdt>
            <w:r>
              <w:rPr>
                <w:rFonts w:hint="eastAsia" w:ascii="黑体" w:eastAsia="黑体"/>
                <w:spacing w:val="40"/>
                <w:sz w:val="28"/>
                <w:szCs w:val="28"/>
              </w:rPr>
              <w:t>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1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办事项目描述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8" w:type="dxa"/>
            <w:gridSpan w:val="3"/>
            <w:tcBorders>
              <w:top w:val="single" w:color="auto" w:sz="12" w:space="0"/>
            </w:tcBorders>
            <w:shd w:val="clear" w:color="auto" w:fill="auto"/>
          </w:tcPr>
          <w:sdt>
            <w:sdtPr>
              <w:rPr>
                <w:rFonts w:hint="eastAsia" w:ascii="宋体" w:hAnsi="宋体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420" w:firstLineChars="20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××证是在校学生的××证明，也是享受国家有关优待政策的有效证明，每个学生应当妥善保管。确实证明××证遗失的，由学生本人提出申请，经辅导员审核，可向××处申请补办××证。在校学习期间原则上只能补发一次。补办××证后，如原证已找回，应立即交还××处注销，凡发现携有两个××证者，学校将给予批评教育，补办××证的工本费不予退还。</w:t>
                </w:r>
              </w:p>
              <w:p>
                <w:pPr>
                  <w:ind w:firstLine="420" w:firstLineChars="20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本指南中所指的学生证是指发给全日制本、专科学生的××证。</w:t>
                </w:r>
              </w:p>
              <w:p>
                <w:pPr>
                  <w:ind w:firstLine="420" w:firstLineChars="200"/>
                </w:pP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机构名称：</w:t>
            </w: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978714207"/>
                <w:placeholder>
                  <w:docPart w:val="09D1A87F21A845CDAC3F6EC22237E774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>××处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办事地点：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-1827728187"/>
                <w:placeholder>
                  <w:docPart w:val="2F47F91577B94B5C853980086F05FA30"/>
                </w:placeholder>
                <w:text/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学生事务中心</w:t>
                </w:r>
              </w:sdtContent>
            </w:sdt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3226228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Theme="minorEastAsia" w:hAnsiTheme="minorEastAsia" w:eastAsiaTheme="minorEastAsia"/>
                    <w:szCs w:val="21"/>
                  </w:rPr>
                  <w:t>101</w:t>
                </w:r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接待时间：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工作日，每周一至周五8:</w:t>
                </w:r>
                <w:r>
                  <w:t>2</w:t>
                </w:r>
                <w:r>
                  <w:rPr>
                    <w:rFonts w:hint="eastAsia"/>
                  </w:rPr>
                  <w:t>0-16:00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办理形式：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网上办理、现场领取</w:t>
                </w:r>
              </w:sdtContent>
            </w:sdt>
          </w:p>
        </w:tc>
        <w:tc>
          <w:tcPr>
            <w:tcW w:w="4395" w:type="dxa"/>
            <w:gridSpan w:val="2"/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咨询电话：</w:t>
            </w:r>
            <w:sdt>
              <w:sdtPr>
                <w:rPr>
                  <w:rFonts w:hint="eastAsia" w:ascii="宋体" w:hAnsi="宋体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58137889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受理人员：</w:t>
            </w:r>
            <w:sdt>
              <w:sdtPr>
                <w:rPr>
                  <w:rFonts w:hint="eastAsia" w:ascii="宋体" w:hAnsi="宋体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某某某</w:t>
                </w:r>
              </w:sdtContent>
            </w:sdt>
          </w:p>
        </w:tc>
        <w:tc>
          <w:tcPr>
            <w:tcW w:w="4395" w:type="dxa"/>
            <w:gridSpan w:val="2"/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受理人工号：</w:t>
            </w:r>
            <w:sdt>
              <w:sdtPr>
                <w:rPr>
                  <w:rFonts w:hint="eastAsia" w:ascii="宋体" w:hAnsi="宋体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t>00000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办理对象与资格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8" w:type="dxa"/>
            <w:gridSpan w:val="3"/>
            <w:tcBorders>
              <w:top w:val="single" w:color="auto" w:sz="12" w:space="0"/>
            </w:tcBorders>
            <w:shd w:val="clear" w:color="auto" w:fill="auto"/>
          </w:tcPr>
          <w:sdt>
            <w:sdtPr>
              <w:rPr>
                <w:rFonts w:hint="eastAsia" w:ascii="宋体" w:hAnsi="宋体"/>
                <w:szCs w:val="21"/>
              </w:rPr>
              <w:id w:val="31804939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sdt>
                <w:sdtPr>
                  <w:rPr>
                    <w:rFonts w:hint="eastAsia" w:ascii="宋体" w:hAnsi="宋体"/>
                    <w:szCs w:val="21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>
                  <w:rPr>
                    <w:rFonts w:hint="eastAsia" w:ascii="宋体" w:hAnsi="宋体"/>
                    <w:szCs w:val="21"/>
                  </w:rPr>
                </w:sdtEndPr>
                <w:sdtContent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全日制本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专科在籍学生</w:t>
                    </w:r>
                  </w:p>
                </w:sdtContent>
              </w:sdt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携带材料及表格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688" w:type="dxa"/>
            <w:gridSpan w:val="3"/>
            <w:tcBorders>
              <w:top w:val="single" w:color="auto" w:sz="12" w:space="0"/>
            </w:tcBorders>
            <w:shd w:val="clear" w:color="auto" w:fill="auto"/>
          </w:tcPr>
          <w:sdt>
            <w:sdtPr>
              <w:rPr>
                <w:rFonts w:hint="eastAsia" w:ascii="宋体" w:hAnsi="宋体"/>
                <w:szCs w:val="21"/>
              </w:rPr>
              <w:id w:val="31804938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1．《上海建桥学院××证补办申请表》</w:t>
                </w:r>
              </w:p>
              <w:p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2.由学校集体采集，蓝底，带有编号、姓名的一寸照片1张</w:t>
                </w:r>
              </w:p>
              <w:p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3.若</w:t>
                </w:r>
                <w:r>
                  <w:rPr>
                    <w:rFonts w:hint="eastAsia"/>
                  </w:rPr>
                  <w:t>属于</w:t>
                </w:r>
                <w:r>
                  <w:rPr>
                    <w:rFonts w:hint="eastAsia" w:ascii="宋体" w:hAnsi="宋体"/>
                    <w:szCs w:val="21"/>
                  </w:rPr>
                  <w:t>××</w:t>
                </w:r>
                <w:r>
                  <w:rPr>
                    <w:rFonts w:hint="eastAsia"/>
                  </w:rPr>
                  <w:t>证破损换新</w:t>
                </w:r>
                <w:r>
                  <w:rPr>
                    <w:rFonts w:hint="eastAsia" w:ascii="宋体" w:hAnsi="宋体"/>
                    <w:szCs w:val="21"/>
                  </w:rPr>
                  <w:t>的，还需</w:t>
                </w:r>
                <w:r>
                  <w:rPr>
                    <w:rFonts w:hint="eastAsia"/>
                  </w:rPr>
                  <w:t>带好破损</w:t>
                </w:r>
                <w:r>
                  <w:rPr>
                    <w:rFonts w:hint="eastAsia" w:ascii="宋体" w:hAnsi="宋体"/>
                    <w:szCs w:val="21"/>
                  </w:rPr>
                  <w:t>的××证</w:t>
                </w:r>
              </w:p>
              <w:p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（以上材料中，属于表格的，可在</w:t>
                </w:r>
                <w:r>
                  <w:rPr>
                    <w:rFonts w:ascii="宋体" w:hAnsi="宋体"/>
                    <w:szCs w:val="21"/>
                  </w:rPr>
                  <w:t>i.gench.edu.cn/bszn</w:t>
                </w:r>
                <w:r>
                  <w:rPr>
                    <w:rFonts w:hint="eastAsia" w:ascii="宋体" w:hAnsi="宋体"/>
                    <w:szCs w:val="21"/>
                  </w:rPr>
                  <w:t>下载）</w:t>
                </w:r>
              </w:p>
              <w:p>
                <w:pPr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办理程序及期限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688" w:type="dxa"/>
            <w:gridSpan w:val="3"/>
            <w:tcBorders>
              <w:top w:val="single" w:color="auto" w:sz="12" w:space="0"/>
            </w:tcBorders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办理程序：</w:t>
            </w:r>
          </w:p>
          <w:p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1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>（1）登录信息门户i.</w:t>
                </w:r>
                <w:r>
                  <w:rPr>
                    <w:rFonts w:ascii="宋体" w:hAnsi="宋体"/>
                    <w:kern w:val="0"/>
                    <w:szCs w:val="21"/>
                  </w:rPr>
                  <w:t>gench.edu.cn</w:t>
                </w:r>
                <w:r>
                  <w:rPr>
                    <w:rFonts w:hint="eastAsia" w:ascii="宋体" w:hAnsi="宋体"/>
                    <w:kern w:val="0"/>
                    <w:szCs w:val="21"/>
                  </w:rPr>
                  <w:t xml:space="preserve">在线申请，经辅导员审核通过后至××处办理补办，属破损换新的，旧证由××证注销；（2）获准补办后，当场填写××证内容，并凭《申请表》至财务处缴纳补办××证工本费；（3）凭《工本费收据》及《申请表》至××办为新办学生证加盖钢印。（4）办理完毕后，至学生本人所在学院补注册。 </w:t>
                </w:r>
              </w:sdtContent>
            </w:sdt>
          </w:p>
          <w:p>
            <w:pPr>
              <w:spacing w:before="31" w:beforeLines="10" w:after="31" w:afterLines="10"/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办理期限：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>当场办理。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收费标准及依据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8" w:type="dxa"/>
            <w:gridSpan w:val="3"/>
            <w:tcBorders>
              <w:top w:val="single" w:color="auto" w:sz="12" w:space="0"/>
            </w:tcBorders>
            <w:shd w:val="clear" w:color="auto" w:fill="auto"/>
          </w:tcPr>
          <w:sdt>
            <w:sdtPr>
              <w:rPr>
                <w:rFonts w:hint="eastAsia" w:ascii="宋体" w:hAnsi="宋体"/>
                <w:szCs w:val="21"/>
              </w:rPr>
              <w:id w:val="31804941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收取工本费5元。</w:t>
                </w:r>
              </w:p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依据××证补办收费标准（校</w:t>
                </w:r>
                <w:r>
                  <w:rPr>
                    <w:rFonts w:hint="eastAsia"/>
                  </w:rPr>
                  <w:t>收费</w:t>
                </w:r>
                <w:r>
                  <w:rPr>
                    <w:rFonts w:hint="eastAsia" w:ascii="宋体" w:hAnsi="宋体"/>
                    <w:szCs w:val="21"/>
                  </w:rPr>
                  <w:t>核〔2012〕001号）</w:t>
                </w:r>
              </w:p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制度依据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8" w:type="dxa"/>
            <w:gridSpan w:val="3"/>
            <w:tcBorders>
              <w:top w:val="single" w:color="auto" w:sz="12" w:space="0"/>
            </w:tcBorders>
            <w:shd w:val="clear" w:color="auto" w:fill="auto"/>
          </w:tcPr>
          <w:sdt>
            <w:sdtPr>
              <w:rPr>
                <w:rFonts w:hint="eastAsia" w:ascii="宋体" w:hAnsi="宋体"/>
                <w:szCs w:val="21"/>
              </w:rPr>
              <w:id w:val="31804942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【ISO体系文件】上海建桥学院××证管理办法</w:t>
                </w:r>
              </w:p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（以上规章制度可在iso.gench.edu.cn查询）</w:t>
                </w:r>
              </w:p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shd w:val="clear" w:color="auto" w:fill="auto"/>
          </w:tcPr>
          <w:p>
            <w:pPr>
              <w:spacing w:before="31" w:beforeLines="10" w:after="31" w:afterLines="1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查询方式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8" w:type="dxa"/>
            <w:gridSpan w:val="3"/>
            <w:shd w:val="clear" w:color="auto" w:fill="auto"/>
          </w:tcPr>
          <w:sdt>
            <w:sdtPr>
              <w:rPr>
                <w:rFonts w:hint="eastAsia" w:ascii="宋体" w:hAnsi="宋体"/>
                <w:szCs w:val="21"/>
              </w:rPr>
              <w:id w:val="31804944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该事项为当场受理事项，不需查询。</w:t>
                </w:r>
              </w:p>
            </w:sdtContent>
          </w:sdt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8" w:type="dxa"/>
            <w:gridSpan w:val="3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投诉监督方式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8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办事机构投诉电话：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58137889</w:t>
                </w:r>
              </w:sdtContent>
            </w:sdt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黑体" w:hAnsi="宋体" w:eastAsia="黑体"/>
                <w:szCs w:val="21"/>
              </w:rPr>
              <w:t>学校规范办事服务监督电话：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</w:t>
                </w:r>
                <w:r>
                  <w:rPr>
                    <w:rFonts w:ascii="宋体" w:hAnsi="宋体"/>
                    <w:szCs w:val="21"/>
                  </w:rPr>
                  <w:t>7788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88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办事指南编号：</w:t>
            </w:r>
            <w:sdt>
              <w:sdtPr>
                <w:rPr>
                  <w:rFonts w:hint="eastAsia" w:ascii="宋体" w:hAnsi="宋体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A04001</w:t>
                </w:r>
              </w:sdtContent>
            </w:sdt>
            <w:r>
              <w:rPr>
                <w:rFonts w:hint="eastAsia" w:ascii="宋体" w:hAnsi="宋体"/>
                <w:szCs w:val="21"/>
              </w:rPr>
              <w:t xml:space="preserve">    初次制订时间：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2-05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2012-05-01</w:t>
                </w:r>
              </w:sdtContent>
            </w:sdt>
            <w:r>
              <w:rPr>
                <w:rFonts w:hint="eastAsia" w:ascii="宋体" w:hAnsi="宋体"/>
                <w:szCs w:val="21"/>
              </w:rPr>
              <w:t>，最近一次修订：</w:t>
            </w:r>
            <w:sdt>
              <w:sdtPr>
                <w:rPr>
                  <w:rFonts w:hint="eastAsia" w:ascii="宋体" w:hAnsi="宋体"/>
                  <w:szCs w:val="21"/>
                </w:rPr>
                <w:id w:val="31804958"/>
                <w:placeholder>
                  <w:docPart w:val="DefaultPlaceholder_22675705"/>
                </w:placeholder>
                <w:date w:fullDate="2021-10-12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2021-10-12</w:t>
                </w:r>
              </w:sdtContent>
            </w:sdt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before="156" w:beforeLines="50" w:after="31" w:afterLines="1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办事流程图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8755" w:type="dxa"/>
            <w:tcBorders>
              <w:top w:val="single" w:color="auto" w:sz="12" w:space="0"/>
            </w:tcBorders>
          </w:tcPr>
          <w:sdt>
            <w:sdtPr>
              <w:rPr>
                <w:rFonts w:ascii="宋体" w:hAnsi="宋体"/>
                <w:szCs w:val="21"/>
              </w:rPr>
              <w:id w:val="32262270"/>
              <w:picture/>
            </w:sdtPr>
            <w:sdtEndPr>
              <w:rPr>
                <w:rFonts w:ascii="宋体" w:hAnsi="宋体"/>
                <w:szCs w:val="21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drawing>
                    <wp:inline distT="0" distB="0" distL="0" distR="0">
                      <wp:extent cx="4432300" cy="6629400"/>
                      <wp:effectExtent l="19050" t="0" r="5739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9576" cy="66543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755" w:type="dxa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对办事流程不清楚的，可拨打咨询电话咨询。</w:t>
            </w:r>
          </w:p>
        </w:tc>
      </w:tr>
    </w:tbl>
    <w:p>
      <w:pPr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formatting="1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F7"/>
    <w:rsid w:val="00025082"/>
    <w:rsid w:val="00065A41"/>
    <w:rsid w:val="000D602D"/>
    <w:rsid w:val="001310EB"/>
    <w:rsid w:val="00135169"/>
    <w:rsid w:val="0013672C"/>
    <w:rsid w:val="00182953"/>
    <w:rsid w:val="00191916"/>
    <w:rsid w:val="002960AA"/>
    <w:rsid w:val="002F4161"/>
    <w:rsid w:val="00320873"/>
    <w:rsid w:val="0034095B"/>
    <w:rsid w:val="00350B49"/>
    <w:rsid w:val="003B2257"/>
    <w:rsid w:val="003D789C"/>
    <w:rsid w:val="003E19FA"/>
    <w:rsid w:val="003E2A2A"/>
    <w:rsid w:val="003E3905"/>
    <w:rsid w:val="003F5C4A"/>
    <w:rsid w:val="004226F0"/>
    <w:rsid w:val="004303A4"/>
    <w:rsid w:val="00454160"/>
    <w:rsid w:val="00465EE4"/>
    <w:rsid w:val="00480244"/>
    <w:rsid w:val="004813AF"/>
    <w:rsid w:val="004A1C03"/>
    <w:rsid w:val="004A5A76"/>
    <w:rsid w:val="00516FFE"/>
    <w:rsid w:val="00517925"/>
    <w:rsid w:val="00565FAF"/>
    <w:rsid w:val="005750AE"/>
    <w:rsid w:val="00582B18"/>
    <w:rsid w:val="005B5526"/>
    <w:rsid w:val="005C21F7"/>
    <w:rsid w:val="005D57B6"/>
    <w:rsid w:val="00632321"/>
    <w:rsid w:val="006C534D"/>
    <w:rsid w:val="006F6F3F"/>
    <w:rsid w:val="0077148F"/>
    <w:rsid w:val="00804CF9"/>
    <w:rsid w:val="0083461E"/>
    <w:rsid w:val="00860253"/>
    <w:rsid w:val="0086781F"/>
    <w:rsid w:val="008A1E3E"/>
    <w:rsid w:val="008A6888"/>
    <w:rsid w:val="008B5F70"/>
    <w:rsid w:val="008E3D0C"/>
    <w:rsid w:val="00984E48"/>
    <w:rsid w:val="00986581"/>
    <w:rsid w:val="00994B4E"/>
    <w:rsid w:val="009B732C"/>
    <w:rsid w:val="009C79D4"/>
    <w:rsid w:val="009D5EF2"/>
    <w:rsid w:val="009F77DE"/>
    <w:rsid w:val="00A119B4"/>
    <w:rsid w:val="00A20E9E"/>
    <w:rsid w:val="00A30B55"/>
    <w:rsid w:val="00A619E4"/>
    <w:rsid w:val="00A65D43"/>
    <w:rsid w:val="00A93C6F"/>
    <w:rsid w:val="00AF3FFF"/>
    <w:rsid w:val="00BF0D68"/>
    <w:rsid w:val="00BF6E61"/>
    <w:rsid w:val="00C01EC6"/>
    <w:rsid w:val="00C31B14"/>
    <w:rsid w:val="00C4527B"/>
    <w:rsid w:val="00CE21CA"/>
    <w:rsid w:val="00D00650"/>
    <w:rsid w:val="00D04ECE"/>
    <w:rsid w:val="00D26A79"/>
    <w:rsid w:val="00D80651"/>
    <w:rsid w:val="00DC76C2"/>
    <w:rsid w:val="00DE7146"/>
    <w:rsid w:val="00DF115F"/>
    <w:rsid w:val="00E02E63"/>
    <w:rsid w:val="00E27936"/>
    <w:rsid w:val="00E743FA"/>
    <w:rsid w:val="00E90DEC"/>
    <w:rsid w:val="00EB70F7"/>
    <w:rsid w:val="00F0694D"/>
    <w:rsid w:val="00F1691E"/>
    <w:rsid w:val="00F72A67"/>
    <w:rsid w:val="00F74B6D"/>
    <w:rsid w:val="00F90B75"/>
    <w:rsid w:val="00FA0B94"/>
    <w:rsid w:val="00FC114C"/>
    <w:rsid w:val="00FF3BE5"/>
    <w:rsid w:val="25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6"/>
    <w:semiHidden/>
    <w:uiPriority w:val="99"/>
    <w:rPr>
      <w:color w:val="808080"/>
    </w:rPr>
  </w:style>
  <w:style w:type="character" w:customStyle="1" w:styleId="11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样式1"/>
    <w:basedOn w:val="6"/>
    <w:uiPriority w:val="1"/>
    <w:rPr>
      <w:rFonts w:eastAsia="楷体_GB2312"/>
      <w:sz w:val="28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443DC2-350C-48CB-B79B-F992F48444EA}"/>
      </w:docPartPr>
      <w:docPartBody>
        <w:p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E46076-375E-49A9-AECA-3C6042933CED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C31440-49A9-43F6-971C-CAFB9C8A39D9}"/>
      </w:docPartPr>
      <w:docPartBody>
        <w:p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5C44B7-EAC6-46AC-AAE7-4197813730E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E6373C-D49C-4F07-8314-8723F8585F6E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F47F91577B94B5C853980086F05FA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F9DF4F-F702-4217-9E52-6F527A124348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D1A87F21A845CDAC3F6EC22237E7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5F28DD-B822-497E-87A9-D6DC7F029D80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w:rsids>
    <w:rsidRoot w:val="008E1975"/>
    <w:rsid w:val="000177D8"/>
    <w:rsid w:val="001564D4"/>
    <w:rsid w:val="001D61FF"/>
    <w:rsid w:val="0028081C"/>
    <w:rsid w:val="002E564C"/>
    <w:rsid w:val="006470F8"/>
    <w:rsid w:val="0067547D"/>
    <w:rsid w:val="006973B9"/>
    <w:rsid w:val="00725B0A"/>
    <w:rsid w:val="007A3C80"/>
    <w:rsid w:val="007C5EA4"/>
    <w:rsid w:val="008E1975"/>
    <w:rsid w:val="00B12475"/>
    <w:rsid w:val="00BE0E1F"/>
    <w:rsid w:val="00D55089"/>
    <w:rsid w:val="00D66D60"/>
    <w:rsid w:val="00DE0B88"/>
    <w:rsid w:val="00DE467C"/>
    <w:rsid w:val="00F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502A69EB2C64FC387BD5420F84A32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8DCD8F7E7244C2FBFCE6740D1FC65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8FD2DDACE324E2AAF1A1A3489FDEB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138D0AF3FDB498583BAA8F2471F4A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339ED30901F4EED9CE64C32F41390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E3A67413ACA4D8182F6DFEAE60FF4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884D20593F246BBA6CD7C43646FD4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0048A568FFD42FFAEB43278D53D609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F47F91577B94B5C853980086F05FA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9D1A87F21A845CDAC3F6EC22237E7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EA2F606E8BA466FA72A520C791A80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2D10BCD07EF428DB11A890468B09B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BB78038CDDB45FBBF5B28AA0CFBE3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0A1ED-FF50-483D-B8E3-820AE8434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学校办公室</Manager>
  <Company>上海建桥学院有限责任公司</Company>
  <Pages>3</Pages>
  <Words>154</Words>
  <Characters>878</Characters>
  <Lines>7</Lines>
  <Paragraphs>2</Paragraphs>
  <TotalTime>7</TotalTime>
  <ScaleCrop>false</ScaleCrop>
  <LinksUpToDate>false</LinksUpToDate>
  <CharactersWithSpaces>1030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模板表格</cp:category>
  <dcterms:created xsi:type="dcterms:W3CDTF">2021-10-12T15:21:00Z</dcterms:created>
  <dc:creator>徐皓刚</dc:creator>
  <cp:lastModifiedBy>ntko</cp:lastModifiedBy>
  <cp:lastPrinted>2013-11-01T08:27:00Z</cp:lastPrinted>
  <dcterms:modified xsi:type="dcterms:W3CDTF">2021-10-13T01:44:33Z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91F9DA680DCD4BC8880C4DA3E116E33A</vt:lpwstr>
  </property>
</Properties>
</file>