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1301" w14:textId="77777777" w:rsidR="00B01FDE" w:rsidRDefault="00B01FDE" w:rsidP="00B01FDE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7965D9DD" w14:textId="77777777" w:rsidR="00B01FDE" w:rsidRPr="00F87A40" w:rsidRDefault="00B01FDE" w:rsidP="00B01FDE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F87A40">
        <w:rPr>
          <w:rFonts w:ascii="方正小标宋简体" w:eastAsia="方正小标宋简体" w:hint="eastAsia"/>
          <w:sz w:val="40"/>
          <w:szCs w:val="40"/>
        </w:rPr>
        <w:t>2023届毕业生网上离校流程</w:t>
      </w:r>
    </w:p>
    <w:p w14:paraId="5363DE95" w14:textId="77777777" w:rsidR="00B01FDE" w:rsidRDefault="00B01FDE" w:rsidP="00B01FDE">
      <w:pPr>
        <w:widowControl/>
        <w:jc w:val="center"/>
        <w:rPr>
          <w:rFonts w:ascii="方正小标宋简体" w:eastAsia="方正小标宋简体" w:hAnsi="宋体" w:cs="宋体"/>
          <w:bCs/>
          <w:kern w:val="0"/>
          <w:szCs w:val="32"/>
        </w:rPr>
      </w:pPr>
    </w:p>
    <w:p w14:paraId="395ED82A" w14:textId="77777777" w:rsidR="00B01FDE" w:rsidRPr="00F87A40" w:rsidRDefault="00B01FDE" w:rsidP="00B01F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为了便于做好毕业生离校工作，现只需登录离校系统，查看需要个别处理的部门，前往相关部门办理离校事项即可。具体步骤如下：</w:t>
      </w:r>
    </w:p>
    <w:p w14:paraId="06979B87" w14:textId="77777777" w:rsidR="00B01FDE" w:rsidRPr="00F87A40" w:rsidRDefault="00B01FDE" w:rsidP="00B01FDE">
      <w:pPr>
        <w:pStyle w:val="afb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1.通过用户名和密码，登录学校信息门户系统</w:t>
      </w:r>
      <w:hyperlink r:id="rId8" w:history="1">
        <w:r w:rsidRPr="00B01FDE">
          <w:rPr>
            <w:rFonts w:ascii="仿宋" w:eastAsia="仿宋" w:hAnsi="仿宋" w:hint="eastAsia"/>
            <w:sz w:val="32"/>
            <w:szCs w:val="32"/>
          </w:rPr>
          <w:t>http://i1.gench.edu.cn</w:t>
        </w:r>
      </w:hyperlink>
      <w:r w:rsidRPr="00B01FDE">
        <w:rPr>
          <w:rFonts w:ascii="仿宋" w:eastAsia="仿宋" w:hAnsi="仿宋" w:hint="eastAsia"/>
          <w:sz w:val="32"/>
          <w:szCs w:val="32"/>
        </w:rPr>
        <w:t>；</w:t>
      </w:r>
    </w:p>
    <w:p w14:paraId="01363C79" w14:textId="77777777" w:rsidR="00B01FDE" w:rsidRPr="00F87A40" w:rsidRDefault="00B01FDE" w:rsidP="00B01FDE">
      <w:pPr>
        <w:pStyle w:val="afb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2.登录系统后，点击首页上方的“事务”栏，在“服务类别”中选择“原系统入口”，然后点击进入“离校系统”（备注：可以查看未归还的图书信息，学生可以查看后到图书馆办理图书归还事项；</w:t>
      </w:r>
    </w:p>
    <w:p w14:paraId="18BAAACD" w14:textId="77777777" w:rsidR="00B01FDE" w:rsidRPr="00F87A40" w:rsidRDefault="00B01FDE" w:rsidP="00B01FDE">
      <w:pPr>
        <w:pStyle w:val="afb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3.点击进入离校系统，查看各相关部门办理情况；</w:t>
      </w:r>
    </w:p>
    <w:p w14:paraId="4C3740D5" w14:textId="77777777" w:rsidR="00B01FDE" w:rsidRPr="00F87A40" w:rsidRDefault="00B01FDE" w:rsidP="00B01FDE">
      <w:pPr>
        <w:pStyle w:val="afb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4.毕业生前往审核未通过的部门办理相关离校手续（其中档案审核环节也在信息门户中找到“学生档案管理系统”，然后进行“转出信息确认”即可）；</w:t>
      </w:r>
    </w:p>
    <w:p w14:paraId="7EBEFFDB" w14:textId="77777777" w:rsidR="00B01FDE" w:rsidRDefault="00B01FDE" w:rsidP="00B01FDE">
      <w:pPr>
        <w:pStyle w:val="afb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87A40">
        <w:rPr>
          <w:rFonts w:ascii="仿宋" w:eastAsia="仿宋" w:hAnsi="仿宋" w:hint="eastAsia"/>
          <w:sz w:val="32"/>
          <w:szCs w:val="32"/>
        </w:rPr>
        <w:t>5.办理好审核未通过的事项后，经辅导员审核通过，在办理完离校手续后，到各学院领取毕业证书，离校流程结束。</w:t>
      </w:r>
    </w:p>
    <w:p w14:paraId="35F05F07" w14:textId="3170801A" w:rsidR="00B37C98" w:rsidRDefault="00B37C98" w:rsidP="00C5392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98354C6" w14:textId="77777777" w:rsidR="00B01FDE" w:rsidRDefault="00B01FDE" w:rsidP="00C5392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33E5CBF2" w14:textId="77777777" w:rsidR="00B01FDE" w:rsidRDefault="00B01FDE" w:rsidP="00C5392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sectPr w:rsidR="00B01FDE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B15B" w14:textId="77777777" w:rsidR="00157AC9" w:rsidRDefault="00157AC9" w:rsidP="00532486">
      <w:r>
        <w:separator/>
      </w:r>
    </w:p>
  </w:endnote>
  <w:endnote w:type="continuationSeparator" w:id="0">
    <w:p w14:paraId="60C3DE26" w14:textId="77777777" w:rsidR="00157AC9" w:rsidRDefault="00157AC9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A112" w14:textId="77777777" w:rsidR="00157AC9" w:rsidRDefault="00157AC9" w:rsidP="00532486">
      <w:r>
        <w:separator/>
      </w:r>
    </w:p>
  </w:footnote>
  <w:footnote w:type="continuationSeparator" w:id="0">
    <w:p w14:paraId="0C55C94C" w14:textId="77777777" w:rsidR="00157AC9" w:rsidRDefault="00157AC9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57AC9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31D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1.gench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27</cp:revision>
  <dcterms:created xsi:type="dcterms:W3CDTF">2021-05-11T08:09:00Z</dcterms:created>
  <dcterms:modified xsi:type="dcterms:W3CDTF">2023-05-29T01:11:00Z</dcterms:modified>
</cp:coreProperties>
</file>