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 w:firstRow="1" w:lastRow="1" w:firstColumn="1" w:lastColumn="1" w:noHBand="0" w:noVBand="0"/>
      </w:tblPr>
      <w:tblGrid>
        <w:gridCol w:w="4293"/>
        <w:gridCol w:w="2320"/>
        <w:gridCol w:w="2075"/>
      </w:tblGrid>
      <w:tr w:rsidR="00465EE4" w:rsidRPr="00EB70F7" w:rsidTr="00465EE4">
        <w:trPr>
          <w:trHeight w:val="651"/>
          <w:jc w:val="center"/>
        </w:trPr>
        <w:tc>
          <w:tcPr>
            <w:tcW w:w="6613" w:type="dxa"/>
            <w:gridSpan w:val="2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vAlign w:val="center"/>
          </w:tcPr>
          <w:p w:rsidR="00465EE4" w:rsidRPr="00465EE4" w:rsidRDefault="00465EE4" w:rsidP="00465EE4">
            <w:pPr>
              <w:jc w:val="center"/>
              <w:rPr>
                <w:rFonts w:ascii="宋体" w:hAnsi="宋体"/>
                <w:spacing w:val="80"/>
                <w:szCs w:val="21"/>
              </w:rPr>
            </w:pPr>
            <w:r w:rsidRPr="00465EE4">
              <w:rPr>
                <w:rFonts w:ascii="黑体" w:eastAsia="黑体" w:hint="eastAsia"/>
                <w:spacing w:val="80"/>
                <w:sz w:val="28"/>
                <w:szCs w:val="28"/>
              </w:rPr>
              <w:t>上海建桥学院办事指南</w:t>
            </w:r>
          </w:p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sdt>
            <w:sdtPr>
              <w:rPr>
                <w:rFonts w:ascii="宋体" w:hAnsi="宋体" w:hint="eastAsia"/>
                <w:sz w:val="44"/>
                <w:szCs w:val="44"/>
              </w:rPr>
              <w:id w:val="31804961"/>
              <w:placeholder>
                <w:docPart w:val="DefaultPlaceholder_22675703"/>
              </w:placeholder>
            </w:sdtPr>
            <w:sdtEndPr/>
            <w:sdtContent>
              <w:p w:rsidR="00465EE4" w:rsidRPr="00465EE4" w:rsidRDefault="00BA29EF" w:rsidP="00BA29EF">
                <w:pPr>
                  <w:jc w:val="center"/>
                  <w:rPr>
                    <w:rFonts w:ascii="宋体" w:hAnsi="宋体"/>
                    <w:sz w:val="44"/>
                    <w:szCs w:val="44"/>
                  </w:rPr>
                </w:pPr>
                <w:r>
                  <w:rPr>
                    <w:rFonts w:ascii="宋体" w:hAnsi="宋体" w:hint="eastAsia"/>
                    <w:sz w:val="44"/>
                    <w:szCs w:val="44"/>
                  </w:rPr>
                  <w:t>B03001</w:t>
                </w:r>
              </w:p>
            </w:sdtContent>
          </w:sdt>
        </w:tc>
      </w:tr>
      <w:tr w:rsidR="00465EE4" w:rsidRPr="00EB70F7" w:rsidTr="00465EE4">
        <w:trPr>
          <w:trHeight w:val="651"/>
          <w:jc w:val="center"/>
        </w:trPr>
        <w:tc>
          <w:tcPr>
            <w:tcW w:w="661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sdt>
            <w:sdtPr>
              <w:rPr>
                <w:rStyle w:val="1"/>
                <w:rFonts w:hint="eastAsia"/>
              </w:rPr>
              <w:alias w:val="办事项目的规范名称"/>
              <w:tag w:val="名称"/>
              <w:id w:val="32262264"/>
              <w:placeholder>
                <w:docPart w:val="DefaultPlaceholder_22675703"/>
              </w:placeholder>
            </w:sdtPr>
            <w:sdtEndPr>
              <w:rPr>
                <w:rStyle w:val="1"/>
              </w:rPr>
            </w:sdtEndPr>
            <w:sdtContent>
              <w:p w:rsidR="000D602D" w:rsidRPr="00BC1E53" w:rsidRDefault="00BC1E53" w:rsidP="00BC1E53">
                <w:pPr>
                  <w:jc w:val="center"/>
                  <w:rPr>
                    <w:rFonts w:eastAsia="楷体_GB2312"/>
                    <w:sz w:val="28"/>
                  </w:rPr>
                </w:pPr>
                <w:r>
                  <w:rPr>
                    <w:rStyle w:val="1"/>
                    <w:rFonts w:hint="eastAsia"/>
                  </w:rPr>
                  <w:t>教师教学事故处理流程</w:t>
                </w:r>
              </w:p>
            </w:sdtContent>
          </w:sdt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465EE4" w:rsidRPr="00465EE4" w:rsidRDefault="0043292E" w:rsidP="00465EE4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  <w:sdt>
              <w:sdtPr>
                <w:rPr>
                  <w:rFonts w:ascii="黑体" w:eastAsia="黑体" w:hint="eastAsia"/>
                  <w:spacing w:val="40"/>
                  <w:sz w:val="28"/>
                  <w:szCs w:val="28"/>
                </w:rPr>
                <w:alias w:val="办事类别"/>
                <w:tag w:val="类别"/>
                <w:id w:val="31804924"/>
                <w:placeholder>
                  <w:docPart w:val="DefaultPlaceholder_22675704"/>
                </w:placeholder>
                <w:dropDownList>
                  <w:listItem w:displayText="学生" w:value="学生"/>
                  <w:listItem w:displayText="教职工" w:value="教职工"/>
                </w:dropDownList>
              </w:sdtPr>
              <w:sdtEndPr/>
              <w:sdtContent>
                <w:r w:rsidR="00BC1E53">
                  <w:rPr>
                    <w:rFonts w:ascii="黑体" w:eastAsia="黑体" w:hint="eastAsia"/>
                    <w:spacing w:val="40"/>
                    <w:sz w:val="28"/>
                    <w:szCs w:val="28"/>
                  </w:rPr>
                  <w:t>教职工</w:t>
                </w:r>
              </w:sdtContent>
            </w:sdt>
            <w:r w:rsidR="00465EE4">
              <w:rPr>
                <w:rFonts w:ascii="黑体" w:eastAsia="黑体" w:hint="eastAsia"/>
                <w:spacing w:val="40"/>
                <w:sz w:val="28"/>
                <w:szCs w:val="28"/>
              </w:rPr>
              <w:t>办事</w:t>
            </w:r>
          </w:p>
        </w:tc>
      </w:tr>
      <w:tr w:rsidR="00465EE4" w:rsidRPr="00EB70F7" w:rsidTr="00465EE4">
        <w:trPr>
          <w:trHeight w:val="651"/>
          <w:jc w:val="center"/>
        </w:trPr>
        <w:tc>
          <w:tcPr>
            <w:tcW w:w="661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p w:rsidR="00465EE4" w:rsidRPr="00135169" w:rsidRDefault="00465EE4" w:rsidP="00465EE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465EE4" w:rsidRDefault="00465EE4" w:rsidP="00465EE4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</w:p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办事项目</w:t>
            </w:r>
            <w:r w:rsidR="00465EE4">
              <w:rPr>
                <w:rFonts w:ascii="宋体" w:hAnsi="宋体" w:hint="eastAsia"/>
                <w:color w:val="FFFFFF"/>
                <w:szCs w:val="21"/>
              </w:rPr>
              <w:t>描述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alias w:val="项目描述"/>
              <w:tag w:val="项目描述"/>
              <w:id w:val="31804926"/>
              <w:placeholder>
                <w:docPart w:val="DefaultPlaceholder_22675703"/>
              </w:placeholder>
            </w:sdtPr>
            <w:sdtEndPr/>
            <w:sdtContent>
              <w:p w:rsidR="00065A41" w:rsidRPr="000D602D" w:rsidRDefault="00307925" w:rsidP="009E681A">
                <w:pPr>
                  <w:ind w:firstLineChars="200" w:firstLine="420"/>
                </w:pPr>
                <w:r>
                  <w:rPr>
                    <w:rFonts w:hint="eastAsia"/>
                  </w:rPr>
                  <w:t>为保证教学</w:t>
                </w:r>
                <w:r w:rsidR="000308E4">
                  <w:rPr>
                    <w:rFonts w:hint="eastAsia"/>
                  </w:rPr>
                  <w:t>管理工作的科学性、规范性和严肃性，维护正常的教学秩序，</w:t>
                </w:r>
                <w:r>
                  <w:rPr>
                    <w:rFonts w:hint="eastAsia"/>
                  </w:rPr>
                  <w:t>确保</w:t>
                </w:r>
                <w:r w:rsidR="000308E4">
                  <w:rPr>
                    <w:rFonts w:hint="eastAsia"/>
                  </w:rPr>
                  <w:t>教学工作中发生的</w:t>
                </w:r>
                <w:r w:rsidR="0071287A">
                  <w:rPr>
                    <w:rFonts w:hint="eastAsia"/>
                  </w:rPr>
                  <w:t>事故</w:t>
                </w:r>
                <w:r>
                  <w:rPr>
                    <w:rFonts w:hint="eastAsia"/>
                  </w:rPr>
                  <w:t>能得到及时、严肃、妥善的处理，需要对事故进行认定和处理。</w:t>
                </w:r>
              </w:p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办事机构</w:t>
            </w:r>
          </w:p>
        </w:tc>
      </w:tr>
      <w:tr w:rsidR="00135169" w:rsidRPr="00135169" w:rsidTr="0034095B">
        <w:trPr>
          <w:jc w:val="center"/>
        </w:trPr>
        <w:tc>
          <w:tcPr>
            <w:tcW w:w="4293" w:type="dxa"/>
            <w:tcBorders>
              <w:top w:val="single" w:sz="8" w:space="0" w:color="8DB3E2"/>
              <w:left w:val="nil"/>
              <w:bottom w:val="nil"/>
              <w:right w:val="nil"/>
            </w:tcBorders>
            <w:hideMark/>
          </w:tcPr>
          <w:p w:rsidR="00135169" w:rsidRPr="00135169" w:rsidRDefault="00135169" w:rsidP="009F77D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机构名称：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机构名称"/>
                <w:tag w:val="机构名称"/>
                <w:id w:val="32262278"/>
                <w:placeholder>
                  <w:docPart w:val="DefaultPlaceholder_22675704"/>
                </w:placeholder>
                <w:comboBox>
                  <w:listItem w:displayText="校办公室" w:value="校办公室"/>
                  <w:listItem w:displayText="人事处" w:value="人事处"/>
                  <w:listItem w:displayText="党委组织部" w:value="党委组织部"/>
                  <w:listItem w:displayText="教务处" w:value="教务处"/>
                  <w:listItem w:displayText="学生处" w:value="学生处"/>
                  <w:listItem w:displayText="校团委" w:value="校团委"/>
                  <w:listItem w:displayText="财务处" w:value="财务处"/>
                  <w:listItem w:displayText="对外交流办公室" w:value="对外交流办公室"/>
                  <w:listItem w:displayText="信息化办公室" w:value="信息化办公室"/>
                  <w:listItem w:displayText="毕业生就业指导办公室" w:value="毕业生就业指导办公室"/>
                  <w:listItem w:displayText="招生办公室" w:value="招生办公室"/>
                  <w:listItem w:displayText="科研处" w:value="科研处"/>
                  <w:listItem w:displayText="供应处" w:value="供应处"/>
                  <w:listItem w:displayText="实验室与资产管理处" w:value="实验室与资产管理处"/>
                  <w:listItem w:displayText="继续教育学院" w:value="继续教育学院"/>
                  <w:listItem w:displayText="商学院" w:value="商学院"/>
                  <w:listItem w:displayText="信息技术学院" w:value="信息技术学院"/>
                  <w:listItem w:displayText="机电学院" w:value="机电学院"/>
                  <w:listItem w:displayText="新闻传播学院" w:value="新闻传播学院"/>
                  <w:listItem w:displayText="外国语学院" w:value="外国语学院"/>
                  <w:listItem w:displayText="艺术设计学院" w:value="艺术设计学院"/>
                  <w:listItem w:displayText="基础教学部" w:value="基础教学部"/>
                  <w:listItem w:displayText="思想政治理论教学部" w:value="思想政治理论教学部"/>
                  <w:listItem w:displayText="护理系" w:value="护理系"/>
                  <w:listItem w:displayText="高职学院" w:value="高职学院"/>
                </w:comboBox>
              </w:sdtPr>
              <w:sdtEndPr/>
              <w:sdtContent>
                <w:r w:rsidR="00BC1E53">
                  <w:rPr>
                    <w:rFonts w:asciiTheme="minorEastAsia" w:eastAsiaTheme="minorEastAsia" w:hAnsiTheme="minorEastAsia" w:hint="eastAsia"/>
                    <w:szCs w:val="21"/>
                  </w:rPr>
                  <w:t>教务处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single" w:sz="8" w:space="0" w:color="8DB3E2"/>
              <w:left w:val="nil"/>
              <w:bottom w:val="nil"/>
              <w:right w:val="nil"/>
            </w:tcBorders>
          </w:tcPr>
          <w:p w:rsidR="00135169" w:rsidRPr="009F77DE" w:rsidRDefault="00D26A79" w:rsidP="00166DAF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办事地点：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32262283"/>
                <w:placeholder>
                  <w:docPart w:val="DefaultPlaceholder_22675704"/>
                </w:placeholder>
                <w:comboBox>
                  <w:listItem w:displayText="综合大楼" w:value="综合大楼"/>
                  <w:listItem w:displayText="一号教学楼" w:value="一号教学楼"/>
                  <w:listItem w:displayText="二号教学楼" w:value="二号教学楼"/>
                  <w:listItem w:displayText="三号教学楼" w:value="三号教学楼"/>
                  <w:listItem w:displayText="四号教学楼" w:value="四号教学楼"/>
                  <w:listItem w:displayText="五号教学楼" w:value="五号教学楼"/>
                  <w:listItem w:displayText="六号教学楼（图书馆）" w:value="六号教学楼（图书馆）"/>
                  <w:listItem w:displayText="七号教学楼（实验实训中心）" w:value="七号教学楼（实验实训中心）"/>
                  <w:listItem w:displayText="十五号楼商业街" w:value="十五号楼商业街"/>
                  <w:listItem w:displayText="八号教学楼" w:value="八号教学楼"/>
                  <w:listItem w:displayText="九号教学楼" w:value="九号教学楼"/>
                </w:comboBox>
              </w:sdtPr>
              <w:sdtEndPr/>
              <w:sdtContent>
                <w:r w:rsidR="00166DAF">
                  <w:rPr>
                    <w:rFonts w:asciiTheme="minorEastAsia" w:eastAsiaTheme="minorEastAsia" w:hAnsiTheme="minorEastAsia" w:hint="eastAsia"/>
                    <w:szCs w:val="21"/>
                  </w:rPr>
                  <w:t>学生事务中心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32262284"/>
                <w:placeholder>
                  <w:docPart w:val="DefaultPlaceholder_22675703"/>
                </w:placeholder>
                <w:text/>
              </w:sdtPr>
              <w:sdtEndPr/>
              <w:sdtContent>
                <w:r w:rsidR="00166DAF">
                  <w:rPr>
                    <w:rFonts w:hint="eastAsia"/>
                  </w:rPr>
                  <w:t>306</w:t>
                </w:r>
              </w:sdtContent>
            </w:sdt>
            <w:r w:rsidR="009F77DE">
              <w:rPr>
                <w:rFonts w:asciiTheme="minorEastAsia" w:eastAsiaTheme="minorEastAsia" w:hAnsiTheme="minorEastAsia" w:hint="eastAsia"/>
                <w:szCs w:val="21"/>
              </w:rPr>
              <w:t>室</w:t>
            </w:r>
          </w:p>
        </w:tc>
      </w:tr>
      <w:tr w:rsidR="00D26A79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6A79" w:rsidRPr="00135169" w:rsidRDefault="00D26A79" w:rsidP="00D559C0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接待</w:t>
            </w:r>
            <w:r w:rsidRPr="00135169">
              <w:rPr>
                <w:rFonts w:ascii="黑体" w:eastAsia="黑体" w:hAnsi="宋体" w:hint="eastAsia"/>
                <w:szCs w:val="21"/>
              </w:rPr>
              <w:t>时间：</w:t>
            </w:r>
            <w:sdt>
              <w:sdtPr>
                <w:rPr>
                  <w:rFonts w:ascii="宋体" w:hAnsi="宋体" w:hint="eastAsia"/>
                  <w:szCs w:val="21"/>
                </w:rPr>
                <w:id w:val="31804932"/>
                <w:placeholder>
                  <w:docPart w:val="DefaultPlaceholder_22675703"/>
                </w:placeholder>
                <w:text/>
              </w:sdtPr>
              <w:sdtEndPr/>
              <w:sdtContent>
                <w:r w:rsidR="00FF3BE5">
                  <w:rPr>
                    <w:rFonts w:hint="eastAsia"/>
                  </w:rPr>
                  <w:t>工作日，每周一至周五上午</w:t>
                </w:r>
                <w:r w:rsidR="00FF3BE5">
                  <w:rPr>
                    <w:rFonts w:hint="eastAsia"/>
                  </w:rPr>
                  <w:t>8:</w:t>
                </w:r>
                <w:r w:rsidR="00D559C0">
                  <w:rPr>
                    <w:rFonts w:hint="eastAsia"/>
                  </w:rPr>
                  <w:t>3</w:t>
                </w:r>
                <w:r w:rsidR="00FF3BE5">
                  <w:rPr>
                    <w:rFonts w:hint="eastAsia"/>
                  </w:rPr>
                  <w:t>0-11:30</w:t>
                </w:r>
                <w:r w:rsidR="00FF3BE5">
                  <w:rPr>
                    <w:rFonts w:hint="eastAsia"/>
                  </w:rPr>
                  <w:t>，下午</w:t>
                </w:r>
                <w:r w:rsidR="00FF3BE5">
                  <w:rPr>
                    <w:rFonts w:hint="eastAsia"/>
                  </w:rPr>
                  <w:t>13:00-16:00</w:t>
                </w:r>
              </w:sdtContent>
            </w:sdt>
          </w:p>
        </w:tc>
      </w:tr>
      <w:tr w:rsidR="00D26A79" w:rsidRPr="00135169" w:rsidTr="0034095B">
        <w:trPr>
          <w:jc w:val="center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A79" w:rsidRPr="00135169" w:rsidRDefault="00320873" w:rsidP="00320873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办理形式</w:t>
            </w:r>
            <w:r w:rsidRPr="00135169">
              <w:rPr>
                <w:rFonts w:ascii="黑体" w:eastAsia="黑体" w:hAnsi="宋体" w:hint="eastAsia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27050797"/>
                <w:placeholder>
                  <w:docPart w:val="DefaultPlaceholder_22675704"/>
                </w:placeholder>
                <w:comboBox>
                  <w:listItem w:displayText="现场办理" w:value="现场办理"/>
                  <w:listItem w:displayText="网上办理" w:value="网上办理"/>
                  <w:listItem w:displayText="预约办理" w:value="预约办理"/>
                  <w:listItem w:displayText="委托办理" w:value="委托办理"/>
                  <w:listItem w:displayText="本人办理" w:value="本人办理"/>
                </w:comboBox>
              </w:sdtPr>
              <w:sdtEndPr/>
              <w:sdtContent>
                <w:r>
                  <w:rPr>
                    <w:rFonts w:asciiTheme="minorEastAsia" w:eastAsiaTheme="minorEastAsia" w:hAnsiTheme="minorEastAsia" w:hint="eastAsia"/>
                    <w:szCs w:val="21"/>
                  </w:rPr>
                  <w:t>现场</w:t>
                </w:r>
                <w:r w:rsidR="00C01EC6">
                  <w:rPr>
                    <w:rFonts w:hint="eastAsia"/>
                  </w:rPr>
                  <w:t>本人</w:t>
                </w:r>
                <w:r>
                  <w:rPr>
                    <w:rFonts w:asciiTheme="minorEastAsia" w:eastAsiaTheme="minorEastAsia" w:hAnsiTheme="minorEastAsia" w:hint="eastAsia"/>
                    <w:szCs w:val="21"/>
                  </w:rPr>
                  <w:t>办理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A79" w:rsidRPr="00135169" w:rsidRDefault="00320873" w:rsidP="00D559C0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咨询电话：</w:t>
            </w:r>
            <w:sdt>
              <w:sdtPr>
                <w:rPr>
                  <w:rFonts w:ascii="宋体" w:hAnsi="宋体" w:hint="eastAsia"/>
                  <w:szCs w:val="21"/>
                </w:rPr>
                <w:id w:val="31804933"/>
                <w:placeholder>
                  <w:docPart w:val="1138D0AF3FDB498583BAA8F2471F4A3B"/>
                </w:placeholder>
                <w:text/>
              </w:sdtPr>
              <w:sdtEndPr/>
              <w:sdtContent>
                <w:r w:rsidR="00FF3BE5">
                  <w:rPr>
                    <w:rFonts w:hint="eastAsia"/>
                  </w:rPr>
                  <w:t>5813</w:t>
                </w:r>
                <w:r w:rsidR="00D559C0">
                  <w:rPr>
                    <w:rFonts w:hint="eastAsia"/>
                  </w:rPr>
                  <w:t>5215</w:t>
                </w:r>
              </w:sdtContent>
            </w:sdt>
          </w:p>
        </w:tc>
      </w:tr>
      <w:tr w:rsidR="00D26A79" w:rsidRPr="00135169" w:rsidTr="0034095B">
        <w:trPr>
          <w:jc w:val="center"/>
        </w:trPr>
        <w:tc>
          <w:tcPr>
            <w:tcW w:w="4293" w:type="dxa"/>
            <w:tcBorders>
              <w:top w:val="nil"/>
              <w:left w:val="nil"/>
              <w:bottom w:val="single" w:sz="8" w:space="0" w:color="8DB3E2"/>
              <w:right w:val="nil"/>
            </w:tcBorders>
            <w:hideMark/>
          </w:tcPr>
          <w:p w:rsidR="00D26A79" w:rsidRPr="00D26A79" w:rsidRDefault="00D26A79" w:rsidP="00BC1E53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受理人员：</w:t>
            </w:r>
            <w:sdt>
              <w:sdtPr>
                <w:rPr>
                  <w:rFonts w:ascii="宋体" w:hAnsi="宋体" w:hint="eastAsia"/>
                  <w:szCs w:val="21"/>
                </w:rPr>
                <w:id w:val="31804934"/>
                <w:placeholder>
                  <w:docPart w:val="DefaultPlaceholder_22675703"/>
                </w:placeholder>
                <w:text/>
              </w:sdtPr>
              <w:sdtEndPr/>
              <w:sdtContent>
                <w:r w:rsidR="00BC1E53">
                  <w:rPr>
                    <w:rFonts w:hint="eastAsia"/>
                  </w:rPr>
                  <w:t>魏娜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8DB3E2"/>
              <w:right w:val="nil"/>
            </w:tcBorders>
          </w:tcPr>
          <w:p w:rsidR="00D26A79" w:rsidRPr="00135169" w:rsidRDefault="00D26A79" w:rsidP="00BC1E53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受理人工号：</w:t>
            </w:r>
            <w:sdt>
              <w:sdtPr>
                <w:rPr>
                  <w:rFonts w:ascii="宋体" w:hAnsi="宋体" w:hint="eastAsia"/>
                  <w:szCs w:val="21"/>
                </w:rPr>
                <w:id w:val="31804936"/>
                <w:placeholder>
                  <w:docPart w:val="DefaultPlaceholder_22675703"/>
                </w:placeholder>
                <w:text/>
              </w:sdtPr>
              <w:sdtEndPr/>
              <w:sdtContent>
                <w:r w:rsidR="00BC1E53">
                  <w:rPr>
                    <w:rFonts w:hint="eastAsia"/>
                  </w:rPr>
                  <w:t>09018</w:t>
                </w:r>
              </w:sdtContent>
            </w:sdt>
          </w:p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办理对象与资格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39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ascii="宋体" w:hAnsi="宋体" w:hint="eastAsia"/>
                    <w:szCs w:val="21"/>
                  </w:rPr>
                  <w:id w:val="31804937"/>
                  <w:placeholder>
                    <w:docPart w:val="DefaultPlaceholder_22675703"/>
                  </w:placeholder>
                  <w:text/>
                </w:sdtPr>
                <w:sdtEndPr/>
                <w:sdtContent>
                  <w:p w:rsidR="00EB70F7" w:rsidRPr="00135169" w:rsidRDefault="00516FFE" w:rsidP="001310EB">
                    <w:pPr>
                      <w:ind w:firstLineChars="50" w:firstLine="105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ascii="宋体" w:hAnsi="宋体" w:hint="eastAsia"/>
                        <w:szCs w:val="21"/>
                      </w:rPr>
                      <w:t>全日制本</w:t>
                    </w:r>
                    <w:r w:rsidR="00FF3BE5">
                      <w:rPr>
                        <w:rFonts w:hint="eastAsia"/>
                      </w:rPr>
                      <w:t>、</w:t>
                    </w:r>
                    <w:r>
                      <w:rPr>
                        <w:rFonts w:ascii="宋体" w:hAnsi="宋体" w:hint="eastAsia"/>
                        <w:szCs w:val="21"/>
                      </w:rPr>
                      <w:t>专科</w:t>
                    </w:r>
                    <w:r w:rsidR="001310EB">
                      <w:rPr>
                        <w:rFonts w:ascii="宋体" w:hAnsi="宋体" w:hint="eastAsia"/>
                        <w:szCs w:val="21"/>
                      </w:rPr>
                      <w:t>在籍</w:t>
                    </w:r>
                    <w:r w:rsidR="008E3D0C" w:rsidRPr="00135169">
                      <w:rPr>
                        <w:rFonts w:ascii="宋体" w:hAnsi="宋体" w:hint="eastAsia"/>
                        <w:szCs w:val="21"/>
                      </w:rPr>
                      <w:t>学生</w:t>
                    </w:r>
                    <w:r w:rsidR="00BC1E53">
                      <w:rPr>
                        <w:rFonts w:hint="eastAsia"/>
                      </w:rPr>
                      <w:t>、</w:t>
                    </w:r>
                    <w:r w:rsidR="00CA3D0E">
                      <w:rPr>
                        <w:rFonts w:hint="eastAsia"/>
                      </w:rPr>
                      <w:t>全校专、兼职教师</w:t>
                    </w:r>
                  </w:p>
                </w:sdtContent>
              </w:sdt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携带材料</w:t>
            </w:r>
            <w:r w:rsidR="00065A41">
              <w:rPr>
                <w:rFonts w:ascii="宋体" w:hAnsi="宋体" w:hint="eastAsia"/>
                <w:color w:val="FFFFFF"/>
                <w:szCs w:val="21"/>
              </w:rPr>
              <w:t>及表格</w:t>
            </w:r>
          </w:p>
        </w:tc>
      </w:tr>
      <w:tr w:rsidR="00EB70F7" w:rsidRPr="00135169" w:rsidTr="0034095B">
        <w:trPr>
          <w:trHeight w:val="1116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38"/>
              <w:placeholder>
                <w:docPart w:val="DefaultPlaceholder_22675703"/>
              </w:placeholder>
            </w:sdtPr>
            <w:sdtEndPr/>
            <w:sdtContent>
              <w:p w:rsidR="00E02E63" w:rsidRDefault="00E02E63" w:rsidP="00065A41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1．《</w:t>
                </w:r>
                <w:r w:rsidR="00477FED">
                  <w:rPr>
                    <w:rFonts w:ascii="宋体" w:hAnsi="宋体" w:hint="eastAsia"/>
                    <w:szCs w:val="21"/>
                  </w:rPr>
                  <w:t>上海建桥学院</w:t>
                </w:r>
                <w:r w:rsidR="00477FED">
                  <w:rPr>
                    <w:rFonts w:hint="eastAsia"/>
                  </w:rPr>
                  <w:t>教学事故处理登记表及教学事故认定通知单</w:t>
                </w:r>
                <w:r>
                  <w:rPr>
                    <w:rFonts w:ascii="宋体" w:hAnsi="宋体" w:hint="eastAsia"/>
                    <w:szCs w:val="21"/>
                  </w:rPr>
                  <w:t>》</w:t>
                </w:r>
              </w:p>
              <w:p w:rsidR="00065A41" w:rsidRPr="00065A41" w:rsidRDefault="00065A41" w:rsidP="00065A41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（</w:t>
                </w:r>
                <w:r w:rsidR="00BF6E61">
                  <w:rPr>
                    <w:rFonts w:ascii="宋体" w:hAnsi="宋体" w:hint="eastAsia"/>
                    <w:szCs w:val="21"/>
                  </w:rPr>
                  <w:t>以上</w:t>
                </w:r>
                <w:r w:rsidR="00477FED">
                  <w:rPr>
                    <w:rFonts w:ascii="宋体" w:hAnsi="宋体" w:hint="eastAsia"/>
                    <w:szCs w:val="21"/>
                  </w:rPr>
                  <w:t>材料中，</w:t>
                </w:r>
                <w:r>
                  <w:rPr>
                    <w:rFonts w:ascii="宋体" w:hAnsi="宋体" w:hint="eastAsia"/>
                    <w:szCs w:val="21"/>
                  </w:rPr>
                  <w:t>可在</w:t>
                </w:r>
                <w:hyperlink r:id="rId9" w:history="1">
                  <w:r w:rsidR="00477FED" w:rsidRPr="00664AC2">
                    <w:rPr>
                      <w:rStyle w:val="a8"/>
                      <w:rFonts w:hint="eastAsia"/>
                    </w:rPr>
                    <w:t>www.gench.edu.cn/jwc</w:t>
                  </w:r>
                </w:hyperlink>
                <w:r w:rsidR="00477FED">
                  <w:rPr>
                    <w:rFonts w:hint="eastAsia"/>
                  </w:rPr>
                  <w:t>教学管理栏目中</w:t>
                </w:r>
                <w:r>
                  <w:rPr>
                    <w:rFonts w:ascii="宋体" w:hAnsi="宋体" w:hint="eastAsia"/>
                    <w:szCs w:val="21"/>
                  </w:rPr>
                  <w:t>下载）</w:t>
                </w:r>
              </w:p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办理程序及期限</w:t>
            </w:r>
          </w:p>
        </w:tc>
      </w:tr>
      <w:tr w:rsidR="00EB70F7" w:rsidRPr="00135169" w:rsidTr="0034095B">
        <w:trPr>
          <w:trHeight w:val="107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p w:rsidR="00320873" w:rsidRPr="00320873" w:rsidRDefault="00320873" w:rsidP="00320873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办理程序：</w:t>
            </w:r>
          </w:p>
          <w:p w:rsidR="00320873" w:rsidRPr="00320873" w:rsidRDefault="0043292E" w:rsidP="001310EB">
            <w:pPr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 w:hint="eastAsia"/>
                  <w:kern w:val="0"/>
                  <w:szCs w:val="21"/>
                </w:rPr>
                <w:id w:val="127050771"/>
                <w:placeholder>
                  <w:docPart w:val="DefaultPlaceholder_22675703"/>
                </w:placeholder>
                <w:text/>
              </w:sdtPr>
              <w:sdtEndPr/>
              <w:sdtContent>
                <w:r w:rsidR="00972CCD">
                  <w:rPr>
                    <w:rFonts w:hint="eastAsia"/>
                  </w:rPr>
                  <w:t>1.</w:t>
                </w:r>
                <w:r w:rsidR="00972CCD">
                  <w:rPr>
                    <w:rFonts w:hint="eastAsia"/>
                  </w:rPr>
                  <w:t>教务处发现的教学事故，经核实无误，填写《上海建桥学院教学事故登记表》</w:t>
                </w:r>
                <w:r w:rsidR="006A0461">
                  <w:rPr>
                    <w:rFonts w:hint="eastAsia"/>
                  </w:rPr>
                  <w:t>，</w:t>
                </w:r>
                <w:r w:rsidR="00A21324">
                  <w:rPr>
                    <w:rFonts w:hint="eastAsia"/>
                  </w:rPr>
                  <w:t>按照《上海建桥学院教学事故认定与处理规定》</w:t>
                </w:r>
                <w:r w:rsidR="00DD1C3C">
                  <w:rPr>
                    <w:rFonts w:hint="eastAsia"/>
                  </w:rPr>
                  <w:t>，再</w:t>
                </w:r>
                <w:r w:rsidR="00A21324">
                  <w:rPr>
                    <w:rFonts w:hint="eastAsia"/>
                  </w:rPr>
                  <w:t>报</w:t>
                </w:r>
                <w:r w:rsidR="00DD1C3C">
                  <w:rPr>
                    <w:rFonts w:hint="eastAsia"/>
                  </w:rPr>
                  <w:t>到</w:t>
                </w:r>
                <w:r w:rsidR="00972CCD">
                  <w:rPr>
                    <w:rFonts w:hint="eastAsia"/>
                  </w:rPr>
                  <w:t>人事处和事故责任人所在学院或部门做出相应处理。</w:t>
                </w:r>
                <w:r w:rsidR="00195EBF">
                  <w:rPr>
                    <w:rFonts w:hint="eastAsia"/>
                  </w:rPr>
                  <w:t>2.</w:t>
                </w:r>
                <w:r w:rsidR="00195EBF">
                  <w:rPr>
                    <w:rFonts w:hint="eastAsia"/>
                  </w:rPr>
                  <w:t>学生反映</w:t>
                </w:r>
                <w:r w:rsidR="00A95E55">
                  <w:rPr>
                    <w:rFonts w:hint="eastAsia"/>
                  </w:rPr>
                  <w:t>的教学事故，经核实无误，填写《上海建桥学院教学事故登记表》并报到</w:t>
                </w:r>
                <w:r w:rsidR="00195EBF">
                  <w:rPr>
                    <w:rFonts w:hint="eastAsia"/>
                  </w:rPr>
                  <w:t>人事处和事故责任人所在学院或部门做出相应处理。</w:t>
                </w:r>
                <w:r w:rsidR="00195EBF">
                  <w:rPr>
                    <w:rFonts w:hint="eastAsia"/>
                  </w:rPr>
                  <w:t>3</w:t>
                </w:r>
                <w:r w:rsidR="006A0461">
                  <w:rPr>
                    <w:rFonts w:hint="eastAsia"/>
                  </w:rPr>
                  <w:t>.</w:t>
                </w:r>
                <w:r w:rsidR="005A4B95">
                  <w:rPr>
                    <w:rFonts w:hint="eastAsia"/>
                  </w:rPr>
                  <w:t>二级学院发现的</w:t>
                </w:r>
                <w:r w:rsidR="006A0461">
                  <w:rPr>
                    <w:rFonts w:hint="eastAsia"/>
                  </w:rPr>
                  <w:t>教学事故，</w:t>
                </w:r>
                <w:r w:rsidR="005A4B95">
                  <w:rPr>
                    <w:rFonts w:hint="eastAsia"/>
                  </w:rPr>
                  <w:t>（</w:t>
                </w:r>
                <w:r w:rsidR="005A4B95">
                  <w:rPr>
                    <w:rFonts w:hint="eastAsia"/>
                  </w:rPr>
                  <w:t>1</w:t>
                </w:r>
                <w:r w:rsidR="005A4B95">
                  <w:rPr>
                    <w:rFonts w:hint="eastAsia"/>
                  </w:rPr>
                  <w:t>）</w:t>
                </w:r>
                <w:r w:rsidR="00E33CAE">
                  <w:rPr>
                    <w:rFonts w:hint="eastAsia"/>
                  </w:rPr>
                  <w:t>事故责任人为本学院教师</w:t>
                </w:r>
                <w:r w:rsidR="005A4B95">
                  <w:rPr>
                    <w:rFonts w:hint="eastAsia"/>
                  </w:rPr>
                  <w:t>，</w:t>
                </w:r>
                <w:r w:rsidR="006A0461">
                  <w:rPr>
                    <w:rFonts w:hint="eastAsia"/>
                  </w:rPr>
                  <w:t>填写《上海建桥学院教学事故处理登记表及教学事故认定通知单》，并把该教师的情况说明附在后面，交到教务处，</w:t>
                </w:r>
                <w:r w:rsidR="005A4B95">
                  <w:rPr>
                    <w:rFonts w:hint="eastAsia"/>
                  </w:rPr>
                  <w:t>教学事故认定后，教务处报到</w:t>
                </w:r>
                <w:r w:rsidR="00D326F5">
                  <w:rPr>
                    <w:rFonts w:hint="eastAsia"/>
                  </w:rPr>
                  <w:t>人事处和二级学院</w:t>
                </w:r>
                <w:r w:rsidR="006A0461">
                  <w:rPr>
                    <w:rFonts w:hint="eastAsia"/>
                  </w:rPr>
                  <w:t>做出相应处理。</w:t>
                </w:r>
                <w:r w:rsidR="00D326F5">
                  <w:rPr>
                    <w:rFonts w:hint="eastAsia"/>
                  </w:rPr>
                  <w:t>（</w:t>
                </w:r>
                <w:r w:rsidR="00D326F5">
                  <w:rPr>
                    <w:rFonts w:hint="eastAsia"/>
                  </w:rPr>
                  <w:t>2</w:t>
                </w:r>
                <w:r w:rsidR="00E33CAE">
                  <w:rPr>
                    <w:rFonts w:hint="eastAsia"/>
                  </w:rPr>
                  <w:t>）事故责任人为其他学院教师</w:t>
                </w:r>
                <w:r w:rsidR="00D326F5">
                  <w:rPr>
                    <w:rFonts w:hint="eastAsia"/>
                  </w:rPr>
                  <w:t>，</w:t>
                </w:r>
                <w:r w:rsidR="00195EBF">
                  <w:rPr>
                    <w:rFonts w:hint="eastAsia"/>
                  </w:rPr>
                  <w:t>把情况先反映到教务处，经教务处核</w:t>
                </w:r>
                <w:r w:rsidR="00E33CAE">
                  <w:rPr>
                    <w:rFonts w:hint="eastAsia"/>
                  </w:rPr>
                  <w:t>实无误，填写《上海建桥学院事故登记表及教学事故认定通知单》，报到</w:t>
                </w:r>
                <w:r w:rsidR="00195EBF">
                  <w:rPr>
                    <w:rFonts w:hint="eastAsia"/>
                  </w:rPr>
                  <w:t>人事处和事故责任人所在学院或部门做出相应处理。</w:t>
                </w:r>
              </w:sdtContent>
            </w:sdt>
          </w:p>
          <w:p w:rsidR="00320873" w:rsidRPr="00320873" w:rsidRDefault="00320873" w:rsidP="00320873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办理期限：</w:t>
            </w:r>
          </w:p>
          <w:p w:rsidR="00D26A79" w:rsidRPr="00135169" w:rsidRDefault="0043292E" w:rsidP="00320873">
            <w:pPr>
              <w:ind w:firstLineChars="50" w:firstLine="105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 w:hint="eastAsia"/>
                  <w:kern w:val="0"/>
                  <w:szCs w:val="21"/>
                </w:rPr>
                <w:id w:val="127050774"/>
                <w:placeholder>
                  <w:docPart w:val="DefaultPlaceholder_22675703"/>
                </w:placeholder>
                <w:text/>
              </w:sdtPr>
              <w:sdtEndPr/>
              <w:sdtContent>
                <w:r w:rsidR="00320873">
                  <w:rPr>
                    <w:rFonts w:ascii="宋体" w:hAnsi="宋体" w:hint="eastAsia"/>
                    <w:kern w:val="0"/>
                    <w:szCs w:val="21"/>
                  </w:rPr>
                  <w:t>当场办理</w:t>
                </w:r>
                <w:r w:rsidR="00320873" w:rsidRPr="00320873">
                  <w:rPr>
                    <w:rFonts w:ascii="宋体" w:hAnsi="宋体" w:hint="eastAsia"/>
                    <w:kern w:val="0"/>
                    <w:szCs w:val="21"/>
                  </w:rPr>
                  <w:t>。</w:t>
                </w:r>
              </w:sdtContent>
            </w:sdt>
          </w:p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收费标准及依据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sdt>
            <w:sdtPr>
              <w:rPr>
                <w:rFonts w:ascii="宋体" w:hAnsi="宋体" w:hint="eastAsia"/>
                <w:szCs w:val="21"/>
              </w:rPr>
              <w:id w:val="31804941"/>
              <w:placeholder>
                <w:docPart w:val="DefaultPlaceholder_22675703"/>
              </w:placeholder>
            </w:sdtPr>
            <w:sdtEndPr/>
            <w:sdtContent>
              <w:p w:rsidR="00EB70F7" w:rsidRPr="00135169" w:rsidRDefault="00760CFA" w:rsidP="00CE1932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/>
                  </w:rPr>
                  <w:t>不收费</w:t>
                </w:r>
              </w:p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办理依据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42"/>
              <w:placeholder>
                <w:docPart w:val="DefaultPlaceholder_22675703"/>
              </w:placeholder>
            </w:sdtPr>
            <w:sdtEndPr/>
            <w:sdtContent>
              <w:p w:rsidR="00320873" w:rsidRDefault="00516FFE" w:rsidP="0083461E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【部门规章】</w:t>
                </w:r>
                <w:r w:rsidR="0055365F">
                  <w:rPr>
                    <w:rFonts w:ascii="宋体" w:hAnsi="宋体" w:hint="eastAsia"/>
                    <w:szCs w:val="21"/>
                  </w:rPr>
                  <w:t>上海建桥学院</w:t>
                </w:r>
                <w:r w:rsidR="0055365F">
                  <w:rPr>
                    <w:rFonts w:hint="eastAsia"/>
                  </w:rPr>
                  <w:t>教学事故认定与处理规定</w:t>
                </w:r>
              </w:p>
              <w:p w:rsidR="00632321" w:rsidRDefault="00D26A79" w:rsidP="00320873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（</w:t>
                </w:r>
                <w:r w:rsidR="00320873">
                  <w:rPr>
                    <w:rFonts w:ascii="宋体" w:hAnsi="宋体" w:hint="eastAsia"/>
                    <w:szCs w:val="21"/>
                  </w:rPr>
                  <w:t>以上规章制度</w:t>
                </w:r>
                <w:r>
                  <w:rPr>
                    <w:rFonts w:ascii="宋体" w:hAnsi="宋体" w:hint="eastAsia"/>
                    <w:szCs w:val="21"/>
                  </w:rPr>
                  <w:t>可在</w:t>
                </w:r>
                <w:r w:rsidR="0055365F">
                  <w:rPr>
                    <w:rFonts w:hint="eastAsia"/>
                  </w:rPr>
                  <w:t>《上海建桥学院教学管理文件汇编》中</w:t>
                </w:r>
                <w:r>
                  <w:rPr>
                    <w:rFonts w:ascii="宋体" w:hAnsi="宋体" w:hint="eastAsia"/>
                    <w:szCs w:val="21"/>
                  </w:rPr>
                  <w:t>查询）</w:t>
                </w:r>
              </w:p>
              <w:p w:rsidR="00EB70F7" w:rsidRPr="00135169" w:rsidRDefault="0043292E" w:rsidP="00320873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</w:p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查询方式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sdt>
            <w:sdtPr>
              <w:rPr>
                <w:rFonts w:ascii="宋体" w:hAnsi="宋体" w:hint="eastAsia"/>
                <w:szCs w:val="21"/>
              </w:rPr>
              <w:id w:val="31804944"/>
              <w:placeholder>
                <w:docPart w:val="DefaultPlaceholder_22675703"/>
              </w:placeholder>
            </w:sdtPr>
            <w:sdtEndPr/>
            <w:sdtContent>
              <w:p w:rsidR="00EB70F7" w:rsidRPr="00135169" w:rsidRDefault="00CA0E82" w:rsidP="0048267A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/>
                  </w:rPr>
                  <w:t>可到</w:t>
                </w:r>
                <w:r w:rsidR="0048267A">
                  <w:rPr>
                    <w:rFonts w:hint="eastAsia"/>
                  </w:rPr>
                  <w:t>学生事务中心</w:t>
                </w:r>
                <w:r w:rsidR="0048267A">
                  <w:rPr>
                    <w:rFonts w:hint="eastAsia"/>
                  </w:rPr>
                  <w:t>306</w:t>
                </w:r>
                <w:r w:rsidR="00CE1932">
                  <w:rPr>
                    <w:rFonts w:hint="eastAsia"/>
                  </w:rPr>
                  <w:t>室进行查询</w:t>
                </w:r>
              </w:p>
            </w:sdtContent>
          </w:sdt>
        </w:tc>
      </w:tr>
      <w:tr w:rsidR="00480244" w:rsidRPr="00135169" w:rsidTr="003605E8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480244" w:rsidRPr="00135169" w:rsidRDefault="00480244" w:rsidP="003605E8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投诉</w:t>
            </w:r>
            <w:r>
              <w:rPr>
                <w:rFonts w:ascii="宋体" w:hAnsi="宋体" w:hint="eastAsia"/>
                <w:color w:val="FFFFFF"/>
                <w:szCs w:val="21"/>
              </w:rPr>
              <w:t>监督</w:t>
            </w:r>
          </w:p>
        </w:tc>
      </w:tr>
      <w:tr w:rsidR="00480244" w:rsidRPr="00135169" w:rsidTr="003605E8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480244" w:rsidRDefault="00480244" w:rsidP="003605E8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lastRenderedPageBreak/>
              <w:t>办事机构投诉电话：</w:t>
            </w:r>
            <w:sdt>
              <w:sdtPr>
                <w:rPr>
                  <w:rFonts w:ascii="宋体" w:hAnsi="宋体" w:hint="eastAsia"/>
                  <w:szCs w:val="21"/>
                </w:rPr>
                <w:id w:val="127050790"/>
                <w:placeholder>
                  <w:docPart w:val="E884D20593F246BBA6CD7C43646FD4AD"/>
                </w:placeholder>
                <w:text/>
              </w:sdtPr>
              <w:sdtEndPr/>
              <w:sdtContent>
                <w:r w:rsidR="00456335">
                  <w:rPr>
                    <w:rFonts w:ascii="宋体" w:hAnsi="宋体" w:hint="eastAsia"/>
                    <w:szCs w:val="21"/>
                  </w:rPr>
                  <w:t>5813</w:t>
                </w:r>
                <w:r w:rsidR="003B68AF">
                  <w:rPr>
                    <w:rFonts w:hint="eastAsia"/>
                  </w:rPr>
                  <w:t>5215</w:t>
                </w:r>
              </w:sdtContent>
            </w:sdt>
          </w:p>
          <w:p w:rsidR="00480244" w:rsidRPr="00320873" w:rsidRDefault="00480244" w:rsidP="003605E8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学校规范办事服务监督电话：</w:t>
            </w:r>
            <w:sdt>
              <w:sdtPr>
                <w:rPr>
                  <w:rFonts w:ascii="宋体" w:hAnsi="宋体" w:hint="eastAsia"/>
                  <w:szCs w:val="21"/>
                </w:rPr>
                <w:id w:val="127050792"/>
                <w:placeholder>
                  <w:docPart w:val="E884D20593F246BBA6CD7C43646FD4AD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Cs w:val="21"/>
                  </w:rPr>
                  <w:t>58137893</w:t>
                </w:r>
              </w:sdtContent>
            </w:sdt>
          </w:p>
        </w:tc>
      </w:tr>
      <w:tr w:rsidR="00EB70F7" w:rsidRPr="00135169" w:rsidTr="0034095B">
        <w:trPr>
          <w:trHeight w:val="359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  <w:hideMark/>
          </w:tcPr>
          <w:p w:rsidR="00EB70F7" w:rsidRPr="00135169" w:rsidRDefault="00D26A79" w:rsidP="003B68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办事</w:t>
            </w:r>
            <w:r w:rsidR="005750AE" w:rsidRPr="00135169">
              <w:rPr>
                <w:rFonts w:ascii="宋体" w:hAnsi="宋体" w:hint="eastAsia"/>
                <w:szCs w:val="21"/>
              </w:rPr>
              <w:t>指南编号：</w:t>
            </w:r>
            <w:sdt>
              <w:sdtPr>
                <w:rPr>
                  <w:rFonts w:ascii="宋体" w:hAnsi="宋体" w:hint="eastAsia"/>
                  <w:szCs w:val="21"/>
                </w:rPr>
                <w:id w:val="31804945"/>
                <w:placeholder>
                  <w:docPart w:val="DefaultPlaceholder_22675703"/>
                </w:placeholder>
                <w:text/>
              </w:sdtPr>
              <w:sdtEndPr/>
              <w:sdtContent>
                <w:r w:rsidR="00B922F7">
                  <w:rPr>
                    <w:rFonts w:ascii="宋体" w:hAnsi="宋体" w:hint="eastAsia"/>
                    <w:szCs w:val="21"/>
                  </w:rPr>
                  <w:t>B03001</w:t>
                </w:r>
              </w:sdtContent>
            </w:sdt>
            <w:r w:rsidR="005750AE" w:rsidRPr="00135169">
              <w:rPr>
                <w:rFonts w:ascii="宋体" w:hAnsi="宋体" w:hint="eastAsia"/>
                <w:szCs w:val="21"/>
              </w:rPr>
              <w:t xml:space="preserve">    初次</w:t>
            </w:r>
            <w:r w:rsidR="00EB70F7" w:rsidRPr="00135169">
              <w:rPr>
                <w:rFonts w:ascii="宋体" w:hAnsi="宋体" w:hint="eastAsia"/>
                <w:szCs w:val="21"/>
              </w:rPr>
              <w:t>制订时间：</w:t>
            </w:r>
            <w:sdt>
              <w:sdtPr>
                <w:rPr>
                  <w:rFonts w:ascii="宋体" w:hAnsi="宋体" w:hint="eastAsia"/>
                  <w:szCs w:val="21"/>
                </w:rPr>
                <w:id w:val="31804953"/>
                <w:placeholder>
                  <w:docPart w:val="DefaultPlaceholder_22675705"/>
                </w:placeholder>
                <w:date w:fullDate="2012-05-01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2E63">
                  <w:rPr>
                    <w:rFonts w:ascii="宋体" w:hAnsi="宋体"/>
                    <w:szCs w:val="21"/>
                    <w:lang w:val="en-GB"/>
                  </w:rPr>
                  <w:t>2012-05-01</w:t>
                </w:r>
              </w:sdtContent>
            </w:sdt>
            <w:r w:rsidR="005750AE" w:rsidRPr="00135169">
              <w:rPr>
                <w:rFonts w:ascii="宋体" w:hAnsi="宋体" w:hint="eastAsia"/>
                <w:szCs w:val="21"/>
              </w:rPr>
              <w:t>，最近一次修订：</w:t>
            </w:r>
            <w:sdt>
              <w:sdtPr>
                <w:rPr>
                  <w:rFonts w:ascii="宋体" w:hAnsi="宋体" w:hint="eastAsia"/>
                  <w:szCs w:val="21"/>
                </w:rPr>
                <w:id w:val="31804958"/>
                <w:placeholder>
                  <w:docPart w:val="DefaultPlaceholder_22675705"/>
                </w:placeholder>
                <w:date w:fullDate="2016-03-30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91239">
                  <w:rPr>
                    <w:rFonts w:ascii="宋体" w:hAnsi="宋体"/>
                    <w:szCs w:val="21"/>
                    <w:lang w:val="en-GB"/>
                  </w:rPr>
                  <w:t>2016-03-30</w:t>
                </w:r>
              </w:sdtContent>
            </w:sdt>
          </w:p>
        </w:tc>
      </w:tr>
    </w:tbl>
    <w:p w:rsidR="002960AA" w:rsidRPr="00C4527B" w:rsidRDefault="002960AA">
      <w:pPr>
        <w:rPr>
          <w:szCs w:val="21"/>
        </w:rPr>
      </w:pPr>
    </w:p>
    <w:p w:rsidR="00135169" w:rsidRPr="00135169" w:rsidRDefault="00BF6E61">
      <w:pPr>
        <w:rPr>
          <w:szCs w:val="21"/>
        </w:rPr>
      </w:pPr>
      <w:r>
        <w:rPr>
          <w:rFonts w:hint="eastAsia"/>
          <w:szCs w:val="21"/>
        </w:rPr>
        <w:t>附件：</w:t>
      </w:r>
      <w:bookmarkStart w:id="0" w:name="_GoBack"/>
      <w:bookmarkEnd w:id="0"/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 w:firstRow="1" w:lastRow="1" w:firstColumn="1" w:lastColumn="1" w:noHBand="0" w:noVBand="0"/>
      </w:tblPr>
      <w:tblGrid>
        <w:gridCol w:w="8522"/>
      </w:tblGrid>
      <w:tr w:rsidR="00135169" w:rsidRPr="00135169" w:rsidTr="003310C9">
        <w:tc>
          <w:tcPr>
            <w:tcW w:w="852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4F81BD"/>
            <w:hideMark/>
          </w:tcPr>
          <w:p w:rsidR="00135169" w:rsidRPr="00135169" w:rsidRDefault="00065A41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>
              <w:rPr>
                <w:rFonts w:ascii="宋体" w:hAnsi="宋体" w:hint="eastAsia"/>
                <w:color w:val="FFFFFF"/>
                <w:szCs w:val="21"/>
              </w:rPr>
              <w:t>办事</w:t>
            </w:r>
            <w:r w:rsidR="00135169" w:rsidRPr="00135169">
              <w:rPr>
                <w:rFonts w:ascii="宋体" w:hAnsi="宋体" w:hint="eastAsia"/>
                <w:color w:val="FFFFFF"/>
                <w:szCs w:val="21"/>
              </w:rPr>
              <w:t>流程图</w:t>
            </w:r>
          </w:p>
        </w:tc>
      </w:tr>
      <w:tr w:rsidR="00135169" w:rsidRPr="00135169" w:rsidTr="00065A41">
        <w:trPr>
          <w:trHeight w:val="5246"/>
        </w:trPr>
        <w:tc>
          <w:tcPr>
            <w:tcW w:w="8522" w:type="dxa"/>
            <w:tcBorders>
              <w:top w:val="single" w:sz="8" w:space="0" w:color="8DB3E2"/>
              <w:left w:val="single" w:sz="8" w:space="0" w:color="7BA0CD"/>
              <w:bottom w:val="single" w:sz="8" w:space="0" w:color="8DB3E2"/>
              <w:right w:val="single" w:sz="8" w:space="0" w:color="7BA0CD"/>
            </w:tcBorders>
          </w:tcPr>
          <w:sdt>
            <w:sdtPr>
              <w:rPr>
                <w:rFonts w:ascii="宋体" w:hAnsi="宋体"/>
                <w:szCs w:val="21"/>
              </w:rPr>
              <w:id w:val="32262270"/>
              <w:picture/>
            </w:sdtPr>
            <w:sdtEndPr/>
            <w:sdtContent>
              <w:p w:rsidR="00135169" w:rsidRDefault="00D46091" w:rsidP="000D602D">
                <w:pPr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noProof/>
                    <w:szCs w:val="21"/>
                  </w:rPr>
                  <w:drawing>
                    <wp:inline distT="0" distB="0" distL="0" distR="0">
                      <wp:extent cx="5086350" cy="5210175"/>
                      <wp:effectExtent l="19050" t="0" r="0" b="0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98253" cy="522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F6F3F" w:rsidRPr="00135169" w:rsidRDefault="006F6F3F" w:rsidP="000D60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5A41" w:rsidRPr="00AF3FFF" w:rsidTr="00065A41">
        <w:trPr>
          <w:trHeight w:val="305"/>
        </w:trPr>
        <w:tc>
          <w:tcPr>
            <w:tcW w:w="8522" w:type="dxa"/>
            <w:tcBorders>
              <w:top w:val="single" w:sz="8" w:space="0" w:color="8DB3E2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F3FFF" w:rsidRPr="00AF3FFF" w:rsidRDefault="00065A41" w:rsidP="00AF3FFF">
            <w:pPr>
              <w:ind w:firstLineChars="100" w:firstLine="210"/>
              <w:rPr>
                <w:color w:val="7F7F7F" w:themeColor="text1" w:themeTint="80"/>
                <w:szCs w:val="21"/>
              </w:rPr>
            </w:pPr>
            <w:r w:rsidRPr="00AF3FFF">
              <w:rPr>
                <w:rFonts w:hint="eastAsia"/>
                <w:color w:val="7F7F7F" w:themeColor="text1" w:themeTint="80"/>
                <w:szCs w:val="21"/>
              </w:rPr>
              <w:t>对</w:t>
            </w:r>
            <w:r w:rsidR="00AF3FFF">
              <w:rPr>
                <w:rFonts w:hint="eastAsia"/>
                <w:color w:val="7F7F7F" w:themeColor="text1" w:themeTint="80"/>
                <w:szCs w:val="21"/>
              </w:rPr>
              <w:t>办事</w:t>
            </w:r>
            <w:r w:rsidRPr="00AF3FFF">
              <w:rPr>
                <w:rFonts w:hint="eastAsia"/>
                <w:color w:val="7F7F7F" w:themeColor="text1" w:themeTint="80"/>
                <w:szCs w:val="21"/>
              </w:rPr>
              <w:t>流程不清楚的，可拨打咨询电话咨询。</w:t>
            </w:r>
          </w:p>
        </w:tc>
      </w:tr>
    </w:tbl>
    <w:p w:rsidR="00135169" w:rsidRPr="00135169" w:rsidRDefault="00135169">
      <w:pPr>
        <w:rPr>
          <w:szCs w:val="21"/>
        </w:rPr>
      </w:pPr>
    </w:p>
    <w:sectPr w:rsidR="00135169" w:rsidRPr="00135169" w:rsidSect="00065A41">
      <w:headerReference w:type="default" r:id="rId11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2E" w:rsidRDefault="0043292E" w:rsidP="00EB70F7">
      <w:r>
        <w:separator/>
      </w:r>
    </w:p>
  </w:endnote>
  <w:endnote w:type="continuationSeparator" w:id="0">
    <w:p w:rsidR="0043292E" w:rsidRDefault="0043292E" w:rsidP="00EB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2E" w:rsidRDefault="0043292E" w:rsidP="00EB70F7">
      <w:r>
        <w:separator/>
      </w:r>
    </w:p>
  </w:footnote>
  <w:footnote w:type="continuationSeparator" w:id="0">
    <w:p w:rsidR="0043292E" w:rsidRDefault="0043292E" w:rsidP="00EB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88" w:rsidRDefault="008A6888" w:rsidP="004226F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894"/>
    <w:multiLevelType w:val="hybridMultilevel"/>
    <w:tmpl w:val="77B84DB0"/>
    <w:lvl w:ilvl="0" w:tplc="C70ED6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1A4F9C"/>
    <w:multiLevelType w:val="hybridMultilevel"/>
    <w:tmpl w:val="7AF4789A"/>
    <w:lvl w:ilvl="0" w:tplc="D1F2B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DB6C9B"/>
    <w:multiLevelType w:val="hybridMultilevel"/>
    <w:tmpl w:val="004831D2"/>
    <w:lvl w:ilvl="0" w:tplc="312CDF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0F7"/>
    <w:rsid w:val="00025082"/>
    <w:rsid w:val="000308E4"/>
    <w:rsid w:val="00065A41"/>
    <w:rsid w:val="0008724F"/>
    <w:rsid w:val="000D602D"/>
    <w:rsid w:val="001310EB"/>
    <w:rsid w:val="00135169"/>
    <w:rsid w:val="0013672C"/>
    <w:rsid w:val="00166DAF"/>
    <w:rsid w:val="00167BEB"/>
    <w:rsid w:val="00182953"/>
    <w:rsid w:val="00191916"/>
    <w:rsid w:val="00195EBF"/>
    <w:rsid w:val="002103D4"/>
    <w:rsid w:val="002960AA"/>
    <w:rsid w:val="002F29E3"/>
    <w:rsid w:val="002F4161"/>
    <w:rsid w:val="003021EA"/>
    <w:rsid w:val="00307925"/>
    <w:rsid w:val="00320873"/>
    <w:rsid w:val="003212B9"/>
    <w:rsid w:val="0034095B"/>
    <w:rsid w:val="00350B49"/>
    <w:rsid w:val="00391239"/>
    <w:rsid w:val="003B2257"/>
    <w:rsid w:val="003B3B3F"/>
    <w:rsid w:val="003B68AF"/>
    <w:rsid w:val="003D789C"/>
    <w:rsid w:val="003E19FA"/>
    <w:rsid w:val="003E2A2A"/>
    <w:rsid w:val="003E3905"/>
    <w:rsid w:val="003F5C4A"/>
    <w:rsid w:val="004147CF"/>
    <w:rsid w:val="004226F0"/>
    <w:rsid w:val="004303A4"/>
    <w:rsid w:val="0043292E"/>
    <w:rsid w:val="00454160"/>
    <w:rsid w:val="00456335"/>
    <w:rsid w:val="00465EE4"/>
    <w:rsid w:val="00477FED"/>
    <w:rsid w:val="00480244"/>
    <w:rsid w:val="004813AF"/>
    <w:rsid w:val="00481E7F"/>
    <w:rsid w:val="0048267A"/>
    <w:rsid w:val="004A5A76"/>
    <w:rsid w:val="00516FFE"/>
    <w:rsid w:val="00517925"/>
    <w:rsid w:val="0055365F"/>
    <w:rsid w:val="00565FAF"/>
    <w:rsid w:val="005750AE"/>
    <w:rsid w:val="00582B18"/>
    <w:rsid w:val="005A4B95"/>
    <w:rsid w:val="005B5526"/>
    <w:rsid w:val="005C21F7"/>
    <w:rsid w:val="005D57B6"/>
    <w:rsid w:val="00620D51"/>
    <w:rsid w:val="00632321"/>
    <w:rsid w:val="006661E0"/>
    <w:rsid w:val="006A01FF"/>
    <w:rsid w:val="006A0461"/>
    <w:rsid w:val="006C534D"/>
    <w:rsid w:val="006D1B6A"/>
    <w:rsid w:val="006F6F3F"/>
    <w:rsid w:val="0071287A"/>
    <w:rsid w:val="00760CFA"/>
    <w:rsid w:val="0077148F"/>
    <w:rsid w:val="007E4EDC"/>
    <w:rsid w:val="007F5D27"/>
    <w:rsid w:val="00804CF9"/>
    <w:rsid w:val="0083461E"/>
    <w:rsid w:val="00860253"/>
    <w:rsid w:val="0086781F"/>
    <w:rsid w:val="008A1E3E"/>
    <w:rsid w:val="008A6888"/>
    <w:rsid w:val="008B5F70"/>
    <w:rsid w:val="008C15A3"/>
    <w:rsid w:val="008E3D0C"/>
    <w:rsid w:val="00905811"/>
    <w:rsid w:val="00972CCD"/>
    <w:rsid w:val="00984E48"/>
    <w:rsid w:val="00986581"/>
    <w:rsid w:val="00994B4E"/>
    <w:rsid w:val="009C79D4"/>
    <w:rsid w:val="009D5EF2"/>
    <w:rsid w:val="009E681A"/>
    <w:rsid w:val="009F77DE"/>
    <w:rsid w:val="00A119B4"/>
    <w:rsid w:val="00A20E9E"/>
    <w:rsid w:val="00A21324"/>
    <w:rsid w:val="00A30B55"/>
    <w:rsid w:val="00A65D43"/>
    <w:rsid w:val="00A93C6F"/>
    <w:rsid w:val="00A95E55"/>
    <w:rsid w:val="00AF3FFF"/>
    <w:rsid w:val="00B05D87"/>
    <w:rsid w:val="00B922F7"/>
    <w:rsid w:val="00BA29EF"/>
    <w:rsid w:val="00BC1E53"/>
    <w:rsid w:val="00BF0D68"/>
    <w:rsid w:val="00BF6E61"/>
    <w:rsid w:val="00C01EC6"/>
    <w:rsid w:val="00C31B14"/>
    <w:rsid w:val="00C4527B"/>
    <w:rsid w:val="00C8494B"/>
    <w:rsid w:val="00CA0E82"/>
    <w:rsid w:val="00CA3D0E"/>
    <w:rsid w:val="00CE1932"/>
    <w:rsid w:val="00CE21CA"/>
    <w:rsid w:val="00D00650"/>
    <w:rsid w:val="00D01C6B"/>
    <w:rsid w:val="00D04ECE"/>
    <w:rsid w:val="00D26A79"/>
    <w:rsid w:val="00D326F5"/>
    <w:rsid w:val="00D46091"/>
    <w:rsid w:val="00D559C0"/>
    <w:rsid w:val="00D80651"/>
    <w:rsid w:val="00D937DE"/>
    <w:rsid w:val="00DC76C2"/>
    <w:rsid w:val="00DC7EBA"/>
    <w:rsid w:val="00DD1021"/>
    <w:rsid w:val="00DD1C3C"/>
    <w:rsid w:val="00DE7146"/>
    <w:rsid w:val="00DF115F"/>
    <w:rsid w:val="00E02E63"/>
    <w:rsid w:val="00E27936"/>
    <w:rsid w:val="00E33CAE"/>
    <w:rsid w:val="00E743FA"/>
    <w:rsid w:val="00E90DEC"/>
    <w:rsid w:val="00E939F8"/>
    <w:rsid w:val="00EB70F7"/>
    <w:rsid w:val="00F0694D"/>
    <w:rsid w:val="00F0731A"/>
    <w:rsid w:val="00F1691E"/>
    <w:rsid w:val="00F4365D"/>
    <w:rsid w:val="00F73B1A"/>
    <w:rsid w:val="00F90B75"/>
    <w:rsid w:val="00FA0B94"/>
    <w:rsid w:val="00FC114C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0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0F7"/>
    <w:rPr>
      <w:sz w:val="18"/>
      <w:szCs w:val="18"/>
    </w:rPr>
  </w:style>
  <w:style w:type="paragraph" w:styleId="a5">
    <w:name w:val="List Paragraph"/>
    <w:basedOn w:val="a"/>
    <w:uiPriority w:val="34"/>
    <w:qFormat/>
    <w:rsid w:val="008E3D0C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DC76C2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DC76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76C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860253"/>
    <w:rPr>
      <w:rFonts w:eastAsia="楷体_GB2312"/>
      <w:sz w:val="28"/>
    </w:rPr>
  </w:style>
  <w:style w:type="character" w:styleId="a8">
    <w:name w:val="Hyperlink"/>
    <w:basedOn w:val="a0"/>
    <w:uiPriority w:val="99"/>
    <w:unhideWhenUsed/>
    <w:rsid w:val="00477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ench.edu.cn/jwc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443DC2-350C-48CB-B79B-F992F48444EA}"/>
      </w:docPartPr>
      <w:docPartBody>
        <w:p w:rsidR="00D66D60" w:rsidRDefault="008E1975"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faultPlaceholder_22675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E46076-375E-49A9-AECA-3C6042933CED}"/>
      </w:docPartPr>
      <w:docPartBody>
        <w:p w:rsidR="00D66D60" w:rsidRDefault="008E1975">
          <w:r w:rsidRPr="00F45F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226757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C31440-49A9-43F6-971C-CAFB9C8A39D9}"/>
      </w:docPartPr>
      <w:docPartBody>
        <w:p w:rsidR="00D66D60" w:rsidRDefault="008E1975">
          <w:r w:rsidRPr="00F45F1F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1138D0AF3FDB498583BAA8F2471F4A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5C44B7-EAC6-46AC-AAE7-4197813730E4}"/>
      </w:docPartPr>
      <w:docPartBody>
        <w:p w:rsidR="00DE467C" w:rsidRDefault="00DE0B88" w:rsidP="00DE0B88">
          <w:pPr>
            <w:pStyle w:val="1138D0AF3FDB498583BAA8F2471F4A3B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884D20593F246BBA6CD7C43646FD4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E6373C-D49C-4F07-8314-8723F8585F6E}"/>
      </w:docPartPr>
      <w:docPartBody>
        <w:p w:rsidR="0028081C" w:rsidRDefault="00725B0A" w:rsidP="00725B0A">
          <w:pPr>
            <w:pStyle w:val="E884D20593F246BBA6CD7C43646FD4AD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975"/>
    <w:rsid w:val="00042C83"/>
    <w:rsid w:val="0006124A"/>
    <w:rsid w:val="001564D4"/>
    <w:rsid w:val="001D61FF"/>
    <w:rsid w:val="00254BF7"/>
    <w:rsid w:val="0028081C"/>
    <w:rsid w:val="002E564C"/>
    <w:rsid w:val="00341C63"/>
    <w:rsid w:val="003B2F92"/>
    <w:rsid w:val="005A6C20"/>
    <w:rsid w:val="006470F8"/>
    <w:rsid w:val="006574C5"/>
    <w:rsid w:val="0067547D"/>
    <w:rsid w:val="006973B9"/>
    <w:rsid w:val="00725B0A"/>
    <w:rsid w:val="00762062"/>
    <w:rsid w:val="007A3C80"/>
    <w:rsid w:val="008E1975"/>
    <w:rsid w:val="00A31D78"/>
    <w:rsid w:val="00B12475"/>
    <w:rsid w:val="00BE0E1F"/>
    <w:rsid w:val="00D55089"/>
    <w:rsid w:val="00D66D60"/>
    <w:rsid w:val="00DE0B88"/>
    <w:rsid w:val="00DE467C"/>
    <w:rsid w:val="00EE31ED"/>
    <w:rsid w:val="00F1690E"/>
    <w:rsid w:val="00F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5B0A"/>
    <w:rPr>
      <w:color w:val="808080"/>
    </w:rPr>
  </w:style>
  <w:style w:type="paragraph" w:customStyle="1" w:styleId="0EC4F258C7DA4E6DB4D6BA88C384074A">
    <w:name w:val="0EC4F258C7DA4E6DB4D6BA88C384074A"/>
    <w:rsid w:val="00D66D60"/>
    <w:pPr>
      <w:widowControl w:val="0"/>
      <w:jc w:val="both"/>
    </w:pPr>
  </w:style>
  <w:style w:type="paragraph" w:customStyle="1" w:styleId="69DF87FFFF37492C8EEB313FCC34645B">
    <w:name w:val="69DF87FFFF37492C8EEB313FCC34645B"/>
    <w:rsid w:val="00DE0B88"/>
    <w:pPr>
      <w:widowControl w:val="0"/>
      <w:jc w:val="both"/>
    </w:pPr>
  </w:style>
  <w:style w:type="paragraph" w:customStyle="1" w:styleId="18D2045C52DF467A8236A5C7F4B3EDC9">
    <w:name w:val="18D2045C52DF467A8236A5C7F4B3EDC9"/>
    <w:rsid w:val="00DE0B88"/>
    <w:pPr>
      <w:widowControl w:val="0"/>
      <w:jc w:val="both"/>
    </w:pPr>
  </w:style>
  <w:style w:type="paragraph" w:customStyle="1" w:styleId="1138D0AF3FDB498583BAA8F2471F4A3B">
    <w:name w:val="1138D0AF3FDB498583BAA8F2471F4A3B"/>
    <w:rsid w:val="00DE0B88"/>
    <w:pPr>
      <w:widowControl w:val="0"/>
      <w:jc w:val="both"/>
    </w:pPr>
  </w:style>
  <w:style w:type="paragraph" w:customStyle="1" w:styleId="8025F97E603F480B9614C91912D7B722">
    <w:name w:val="8025F97E603F480B9614C91912D7B722"/>
    <w:rsid w:val="00DE0B88"/>
    <w:pPr>
      <w:widowControl w:val="0"/>
      <w:jc w:val="both"/>
    </w:pPr>
  </w:style>
  <w:style w:type="paragraph" w:customStyle="1" w:styleId="CF2C191182574C72914F05DC17B59AB7">
    <w:name w:val="CF2C191182574C72914F05DC17B59AB7"/>
    <w:rsid w:val="00725B0A"/>
    <w:pPr>
      <w:widowControl w:val="0"/>
      <w:jc w:val="both"/>
    </w:pPr>
  </w:style>
  <w:style w:type="paragraph" w:customStyle="1" w:styleId="E884D20593F246BBA6CD7C43646FD4AD">
    <w:name w:val="E884D20593F246BBA6CD7C43646FD4AD"/>
    <w:rsid w:val="00725B0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19ED-BE33-4F02-9AF4-9BFF99A2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徐皓刚</dc:creator>
  <cp:keywords/>
  <dc:description/>
  <cp:lastModifiedBy>徐皓刚</cp:lastModifiedBy>
  <cp:revision>6</cp:revision>
  <cp:lastPrinted>2013-11-01T08:27:00Z</cp:lastPrinted>
  <dcterms:created xsi:type="dcterms:W3CDTF">2016-03-08T01:55:00Z</dcterms:created>
  <dcterms:modified xsi:type="dcterms:W3CDTF">2016-03-16T02:33:00Z</dcterms:modified>
</cp:coreProperties>
</file>